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E947" w14:textId="77777777" w:rsidR="00EB59F5" w:rsidRPr="00C547F2" w:rsidRDefault="00EB59F5" w:rsidP="00EB59F5">
      <w:pPr>
        <w:spacing w:after="91"/>
        <w:ind w:left="1134" w:right="540"/>
        <w:rPr>
          <w:rFonts w:ascii="Calibri" w:eastAsia="Calibri" w:hAnsi="Calibri" w:cs="Calibri"/>
          <w:color w:val="000000"/>
          <w:sz w:val="24"/>
          <w:lang w:eastAsia="en-CA"/>
        </w:rPr>
      </w:pPr>
    </w:p>
    <w:p w14:paraId="678A1405" w14:textId="77777777" w:rsidR="00EB59F5" w:rsidRPr="00C547F2" w:rsidRDefault="00EB59F5" w:rsidP="00EB59F5">
      <w:pPr>
        <w:spacing w:after="223"/>
        <w:ind w:left="1134" w:right="540"/>
        <w:jc w:val="center"/>
        <w:rPr>
          <w:rFonts w:ascii="Calibri" w:eastAsia="Calibri" w:hAnsi="Calibri" w:cs="Calibri"/>
          <w:b/>
          <w:color w:val="000000"/>
          <w:sz w:val="28"/>
          <w:lang w:eastAsia="en-CA"/>
        </w:rPr>
      </w:pPr>
    </w:p>
    <w:p w14:paraId="372EEBBE" w14:textId="77777777" w:rsidR="00EB59F5" w:rsidRPr="00C547F2" w:rsidRDefault="00EB59F5" w:rsidP="00EB59F5">
      <w:pPr>
        <w:spacing w:after="223"/>
        <w:ind w:left="1134" w:right="540"/>
        <w:jc w:val="center"/>
        <w:rPr>
          <w:rFonts w:ascii="Calibri" w:eastAsia="Calibri" w:hAnsi="Calibri" w:cs="Calibri"/>
          <w:b/>
          <w:color w:val="000000"/>
          <w:sz w:val="28"/>
          <w:lang w:eastAsia="en-CA"/>
        </w:rPr>
      </w:pPr>
    </w:p>
    <w:p w14:paraId="1E16AF64" w14:textId="77777777" w:rsidR="00EB59F5" w:rsidRPr="00C547F2" w:rsidRDefault="00EB59F5" w:rsidP="00EB59F5">
      <w:pPr>
        <w:spacing w:after="223"/>
        <w:ind w:left="1134" w:right="540"/>
        <w:jc w:val="center"/>
        <w:rPr>
          <w:rFonts w:ascii="Calibri" w:eastAsia="Calibri" w:hAnsi="Calibri" w:cs="Calibri"/>
          <w:b/>
          <w:color w:val="000000"/>
          <w:sz w:val="44"/>
          <w:szCs w:val="44"/>
          <w:lang w:eastAsia="en-CA"/>
        </w:rPr>
      </w:pPr>
      <w:r w:rsidRPr="00C547F2">
        <w:rPr>
          <w:rFonts w:ascii="Calibri" w:eastAsia="Calibri" w:hAnsi="Calibri" w:cs="Calibri"/>
          <w:b/>
          <w:color w:val="000000"/>
          <w:sz w:val="28"/>
          <w:lang w:eastAsia="en-CA"/>
        </w:rPr>
        <w:t xml:space="preserve"> </w:t>
      </w:r>
      <w:r w:rsidRPr="00C547F2">
        <w:rPr>
          <w:rFonts w:ascii="Calibri" w:eastAsia="Calibri" w:hAnsi="Calibri" w:cs="Calibri"/>
          <w:b/>
          <w:color w:val="000000"/>
          <w:sz w:val="44"/>
          <w:szCs w:val="44"/>
          <w:lang w:eastAsia="en-CA"/>
        </w:rPr>
        <w:t>Rm of Whitemouth</w:t>
      </w:r>
    </w:p>
    <w:p w14:paraId="67536139" w14:textId="77777777" w:rsidR="00EB59F5" w:rsidRPr="00C547F2" w:rsidRDefault="00EB59F5" w:rsidP="00EB59F5">
      <w:pPr>
        <w:spacing w:after="223"/>
        <w:ind w:left="1134" w:right="540"/>
        <w:jc w:val="center"/>
        <w:rPr>
          <w:rFonts w:ascii="Calibri" w:eastAsia="Calibri" w:hAnsi="Calibri" w:cs="Calibri"/>
          <w:b/>
          <w:color w:val="000000"/>
          <w:sz w:val="44"/>
          <w:szCs w:val="44"/>
          <w:lang w:eastAsia="en-CA"/>
        </w:rPr>
      </w:pPr>
      <w:r w:rsidRPr="00C547F2">
        <w:rPr>
          <w:rFonts w:ascii="Calibri" w:eastAsia="Calibri" w:hAnsi="Calibri" w:cs="Calibri"/>
          <w:noProof/>
          <w:color w:val="000000"/>
          <w:sz w:val="24"/>
          <w:lang w:eastAsia="en-CA"/>
        </w:rPr>
        <w:drawing>
          <wp:inline distT="0" distB="0" distL="0" distR="0" wp14:anchorId="4EEB064A" wp14:editId="295D343A">
            <wp:extent cx="1647825" cy="10096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009650"/>
                    </a:xfrm>
                    <a:prstGeom prst="rect">
                      <a:avLst/>
                    </a:prstGeom>
                    <a:noFill/>
                    <a:ln>
                      <a:noFill/>
                    </a:ln>
                  </pic:spPr>
                </pic:pic>
              </a:graphicData>
            </a:graphic>
          </wp:inline>
        </w:drawing>
      </w:r>
    </w:p>
    <w:p w14:paraId="04C5B601" w14:textId="77777777" w:rsidR="00EB59F5" w:rsidRPr="00C547F2" w:rsidRDefault="00EB59F5" w:rsidP="00EB59F5">
      <w:pPr>
        <w:spacing w:after="223"/>
        <w:ind w:left="1134" w:right="540"/>
        <w:rPr>
          <w:rFonts w:ascii="Calibri" w:eastAsia="Calibri" w:hAnsi="Calibri" w:cs="Calibri"/>
          <w:b/>
          <w:color w:val="000000"/>
          <w:sz w:val="44"/>
          <w:szCs w:val="44"/>
          <w:lang w:eastAsia="en-CA"/>
        </w:rPr>
      </w:pPr>
    </w:p>
    <w:p w14:paraId="2FE4063A" w14:textId="77777777" w:rsidR="00EB59F5" w:rsidRPr="00C547F2" w:rsidRDefault="00EB59F5" w:rsidP="00EB59F5">
      <w:pPr>
        <w:spacing w:after="223"/>
        <w:ind w:left="1134" w:right="540"/>
        <w:jc w:val="center"/>
        <w:rPr>
          <w:rFonts w:ascii="Calibri" w:eastAsia="Calibri" w:hAnsi="Calibri" w:cs="Calibri"/>
          <w:b/>
          <w:color w:val="000000"/>
          <w:sz w:val="44"/>
          <w:szCs w:val="44"/>
          <w:lang w:eastAsia="en-CA"/>
        </w:rPr>
      </w:pPr>
    </w:p>
    <w:p w14:paraId="59CFABF2" w14:textId="77777777" w:rsidR="00EB59F5" w:rsidRPr="00C547F2" w:rsidRDefault="00EB59F5" w:rsidP="00EB59F5">
      <w:pPr>
        <w:spacing w:after="154"/>
        <w:ind w:left="1134" w:right="540"/>
        <w:jc w:val="center"/>
        <w:rPr>
          <w:rFonts w:ascii="Calibri" w:eastAsia="Calibri" w:hAnsi="Calibri" w:cs="Calibri"/>
          <w:b/>
          <w:color w:val="000000"/>
          <w:sz w:val="36"/>
          <w:lang w:eastAsia="en-CA"/>
        </w:rPr>
      </w:pPr>
      <w:r w:rsidRPr="00C547F2">
        <w:rPr>
          <w:rFonts w:ascii="Calibri" w:eastAsia="Calibri" w:hAnsi="Calibri" w:cs="Calibri"/>
          <w:b/>
          <w:color w:val="000000"/>
          <w:sz w:val="36"/>
          <w:lang w:eastAsia="en-CA"/>
        </w:rPr>
        <w:t>Public Water System</w:t>
      </w:r>
    </w:p>
    <w:p w14:paraId="0F044AB1" w14:textId="77777777" w:rsidR="00EB59F5" w:rsidRPr="00C547F2" w:rsidRDefault="00EB59F5" w:rsidP="00EB59F5">
      <w:pPr>
        <w:spacing w:after="154"/>
        <w:ind w:left="1134" w:right="540"/>
        <w:jc w:val="center"/>
        <w:rPr>
          <w:rFonts w:ascii="Calibri" w:eastAsia="Calibri" w:hAnsi="Calibri" w:cs="Calibri"/>
          <w:b/>
          <w:color w:val="000000"/>
          <w:sz w:val="36"/>
          <w:lang w:eastAsia="en-CA"/>
        </w:rPr>
      </w:pPr>
      <w:r w:rsidRPr="00C547F2">
        <w:rPr>
          <w:rFonts w:ascii="Calibri" w:eastAsia="Calibri" w:hAnsi="Calibri" w:cs="Calibri"/>
          <w:b/>
          <w:color w:val="000000"/>
          <w:sz w:val="36"/>
          <w:lang w:eastAsia="en-CA"/>
        </w:rPr>
        <w:t>Annual Report</w:t>
      </w:r>
    </w:p>
    <w:p w14:paraId="32B231BB" w14:textId="77777777" w:rsidR="00EB59F5" w:rsidRPr="00C547F2" w:rsidRDefault="00EB59F5" w:rsidP="00EB59F5">
      <w:pPr>
        <w:spacing w:after="154"/>
        <w:ind w:left="1134" w:right="540"/>
        <w:jc w:val="center"/>
        <w:rPr>
          <w:rFonts w:ascii="Calibri" w:eastAsia="Calibri" w:hAnsi="Calibri" w:cs="Calibri"/>
          <w:b/>
          <w:color w:val="000000"/>
          <w:sz w:val="36"/>
          <w:lang w:eastAsia="en-CA"/>
        </w:rPr>
      </w:pPr>
      <w:r w:rsidRPr="00C547F2">
        <w:rPr>
          <w:rFonts w:ascii="Calibri" w:eastAsia="Calibri" w:hAnsi="Calibri" w:cs="Calibri"/>
          <w:b/>
          <w:color w:val="000000"/>
          <w:sz w:val="36"/>
          <w:lang w:eastAsia="en-CA"/>
        </w:rPr>
        <w:t>202</w:t>
      </w:r>
      <w:r>
        <w:rPr>
          <w:rFonts w:ascii="Calibri" w:eastAsia="Calibri" w:hAnsi="Calibri" w:cs="Calibri"/>
          <w:b/>
          <w:color w:val="000000"/>
          <w:sz w:val="36"/>
          <w:lang w:eastAsia="en-CA"/>
        </w:rPr>
        <w:t>5</w:t>
      </w:r>
    </w:p>
    <w:p w14:paraId="792AAD12" w14:textId="77777777" w:rsidR="00EB59F5" w:rsidRPr="00C547F2" w:rsidRDefault="00EB59F5" w:rsidP="00EB59F5">
      <w:pPr>
        <w:spacing w:after="154"/>
        <w:ind w:left="1134" w:right="540"/>
        <w:jc w:val="center"/>
        <w:rPr>
          <w:rFonts w:ascii="Calibri" w:eastAsia="Calibri" w:hAnsi="Calibri" w:cs="Calibri"/>
          <w:b/>
          <w:color w:val="000000"/>
          <w:sz w:val="36"/>
          <w:lang w:eastAsia="en-CA"/>
        </w:rPr>
      </w:pPr>
    </w:p>
    <w:p w14:paraId="753E7915" w14:textId="77777777" w:rsidR="00EB59F5" w:rsidRPr="00C547F2" w:rsidRDefault="00EB59F5" w:rsidP="00EB59F5">
      <w:pPr>
        <w:spacing w:after="154"/>
        <w:ind w:left="1134" w:right="540"/>
        <w:jc w:val="center"/>
        <w:rPr>
          <w:rFonts w:ascii="Calibri" w:eastAsia="Calibri" w:hAnsi="Calibri" w:cs="Calibri"/>
          <w:b/>
          <w:color w:val="000000"/>
          <w:sz w:val="36"/>
          <w:lang w:eastAsia="en-CA"/>
        </w:rPr>
      </w:pPr>
    </w:p>
    <w:p w14:paraId="78B80A0B" w14:textId="77777777" w:rsidR="00EB59F5" w:rsidRPr="00C547F2" w:rsidRDefault="00EB59F5" w:rsidP="00EB59F5">
      <w:pPr>
        <w:spacing w:after="221"/>
        <w:ind w:left="1134" w:right="540"/>
        <w:rPr>
          <w:rFonts w:ascii="Calibri" w:eastAsia="Calibri" w:hAnsi="Calibri" w:cs="Calibri"/>
          <w:b/>
          <w:color w:val="000000"/>
          <w:sz w:val="36"/>
          <w:lang w:eastAsia="en-CA"/>
        </w:rPr>
      </w:pPr>
    </w:p>
    <w:p w14:paraId="47664C18"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3A82178D"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2BCE461A"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23643108"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55B9D4B9"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5522AEB9" w14:textId="77777777" w:rsidR="00EB59F5" w:rsidRPr="00C547F2" w:rsidRDefault="00EB59F5" w:rsidP="00EB59F5">
      <w:pPr>
        <w:spacing w:after="209" w:line="268" w:lineRule="auto"/>
        <w:ind w:right="540"/>
        <w:rPr>
          <w:rFonts w:ascii="Calibri" w:eastAsia="Calibri" w:hAnsi="Calibri" w:cs="Calibri"/>
          <w:color w:val="000000"/>
          <w:sz w:val="24"/>
          <w:lang w:eastAsia="en-CA"/>
        </w:rPr>
      </w:pPr>
    </w:p>
    <w:p w14:paraId="2E95D02A"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445FB6BF"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Name of the Public Water System: </w:t>
      </w:r>
      <w:r w:rsidRPr="00C547F2">
        <w:rPr>
          <w:rFonts w:ascii="Calibri" w:eastAsia="Calibri" w:hAnsi="Calibri" w:cs="Calibri"/>
          <w:b/>
          <w:color w:val="000000"/>
          <w:sz w:val="24"/>
          <w:lang w:eastAsia="en-CA"/>
        </w:rPr>
        <w:t>Whitemouth Rural Pipeline</w:t>
      </w:r>
    </w:p>
    <w:p w14:paraId="26F28EE9" w14:textId="77777777" w:rsidR="00EB59F5" w:rsidRPr="00C547F2" w:rsidRDefault="00EB59F5" w:rsidP="00EB59F5">
      <w:pPr>
        <w:spacing w:after="221"/>
        <w:ind w:left="1134" w:right="540"/>
        <w:rPr>
          <w:rFonts w:ascii="Calibri" w:eastAsia="Calibri" w:hAnsi="Calibri" w:cs="Calibri"/>
          <w:color w:val="000000"/>
          <w:sz w:val="24"/>
          <w:lang w:eastAsia="en-CA"/>
        </w:rPr>
      </w:pPr>
    </w:p>
    <w:p w14:paraId="42614C19" w14:textId="77777777" w:rsidR="00EB59F5" w:rsidRPr="00C547F2" w:rsidRDefault="00EB59F5" w:rsidP="00EB59F5">
      <w:pPr>
        <w:spacing w:after="220"/>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Name of the Legal Owner: </w:t>
      </w:r>
      <w:r w:rsidRPr="00C547F2">
        <w:rPr>
          <w:rFonts w:ascii="Calibri" w:eastAsia="Calibri" w:hAnsi="Calibri" w:cs="Calibri"/>
          <w:b/>
          <w:color w:val="000000"/>
          <w:sz w:val="24"/>
          <w:lang w:eastAsia="en-CA"/>
        </w:rPr>
        <w:t>RM of Whitemouth</w:t>
      </w:r>
    </w:p>
    <w:p w14:paraId="29B1318D" w14:textId="1BE36392" w:rsidR="00EB59F5" w:rsidRPr="00C547F2" w:rsidRDefault="00EB59F5" w:rsidP="00EB59F5">
      <w:pPr>
        <w:spacing w:after="220"/>
        <w:ind w:left="1134" w:right="540" w:firstLine="72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Contact Person: </w:t>
      </w:r>
      <w:r w:rsidR="002168FC">
        <w:rPr>
          <w:rFonts w:ascii="Calibri" w:eastAsia="Calibri" w:hAnsi="Calibri" w:cs="Calibri"/>
          <w:b/>
          <w:color w:val="000000"/>
          <w:sz w:val="24"/>
          <w:lang w:eastAsia="en-CA"/>
        </w:rPr>
        <w:t>Lacey Smith</w:t>
      </w:r>
      <w:r w:rsidRPr="00C547F2">
        <w:rPr>
          <w:rFonts w:ascii="Calibri" w:eastAsia="Calibri" w:hAnsi="Calibri" w:cs="Calibri"/>
          <w:b/>
          <w:color w:val="000000"/>
          <w:sz w:val="24"/>
          <w:lang w:eastAsia="en-CA"/>
        </w:rPr>
        <w:t xml:space="preserve"> (COA)</w:t>
      </w:r>
    </w:p>
    <w:p w14:paraId="0DC6B93B" w14:textId="77777777" w:rsidR="00EB59F5" w:rsidRPr="00C547F2" w:rsidRDefault="00EB59F5" w:rsidP="00EB59F5">
      <w:pPr>
        <w:spacing w:after="220"/>
        <w:ind w:left="1134" w:right="540" w:firstLine="72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Phone: </w:t>
      </w:r>
      <w:r w:rsidRPr="00C547F2">
        <w:rPr>
          <w:rFonts w:ascii="Calibri" w:eastAsia="Calibri" w:hAnsi="Calibri" w:cs="Calibri"/>
          <w:b/>
          <w:color w:val="000000"/>
          <w:sz w:val="24"/>
          <w:lang w:eastAsia="en-CA"/>
        </w:rPr>
        <w:t>(204) 348-2221</w:t>
      </w:r>
    </w:p>
    <w:p w14:paraId="1BBCB918" w14:textId="77777777" w:rsidR="00EB59F5" w:rsidRPr="00C547F2" w:rsidRDefault="00EB59F5" w:rsidP="00EB59F5">
      <w:pPr>
        <w:spacing w:after="220"/>
        <w:ind w:left="1134" w:right="540" w:firstLine="72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Fax: </w:t>
      </w:r>
      <w:r w:rsidRPr="00C547F2">
        <w:rPr>
          <w:rFonts w:ascii="Calibri" w:eastAsia="Calibri" w:hAnsi="Calibri" w:cs="Calibri"/>
          <w:b/>
          <w:color w:val="000000"/>
          <w:sz w:val="24"/>
          <w:lang w:eastAsia="en-CA"/>
        </w:rPr>
        <w:t>(204) 348-2576</w:t>
      </w:r>
    </w:p>
    <w:p w14:paraId="32158B16" w14:textId="77777777" w:rsidR="00EB59F5" w:rsidRPr="00C547F2" w:rsidRDefault="00EB59F5" w:rsidP="00EB59F5">
      <w:pPr>
        <w:spacing w:after="220"/>
        <w:ind w:left="1134" w:right="540" w:firstLine="72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Email: </w:t>
      </w:r>
      <w:r w:rsidRPr="00C547F2">
        <w:rPr>
          <w:rFonts w:ascii="Calibri" w:eastAsia="Calibri" w:hAnsi="Calibri" w:cs="Calibri"/>
          <w:b/>
          <w:color w:val="000000"/>
          <w:sz w:val="24"/>
          <w:lang w:eastAsia="en-CA"/>
        </w:rPr>
        <w:t>cao@rmwhitemouth.com</w:t>
      </w:r>
    </w:p>
    <w:p w14:paraId="7F859BC3" w14:textId="77777777" w:rsidR="00EB59F5" w:rsidRPr="00C547F2" w:rsidRDefault="00EB59F5" w:rsidP="00EB59F5">
      <w:pPr>
        <w:spacing w:after="219"/>
        <w:ind w:left="1134" w:right="540" w:firstLine="720"/>
        <w:rPr>
          <w:rFonts w:ascii="Calibri" w:eastAsia="Calibri" w:hAnsi="Calibri" w:cs="Calibri"/>
          <w:b/>
          <w:color w:val="000000"/>
          <w:sz w:val="24"/>
          <w:lang w:eastAsia="en-CA"/>
        </w:rPr>
      </w:pPr>
      <w:r w:rsidRPr="00C547F2">
        <w:rPr>
          <w:rFonts w:ascii="Calibri" w:eastAsia="Calibri" w:hAnsi="Calibri" w:cs="Calibri"/>
          <w:color w:val="000000"/>
          <w:sz w:val="24"/>
          <w:lang w:eastAsia="en-CA"/>
        </w:rPr>
        <w:t>Website:</w:t>
      </w:r>
      <w:r w:rsidRPr="00C547F2">
        <w:rPr>
          <w:rFonts w:ascii="Calibri" w:eastAsia="Calibri" w:hAnsi="Calibri" w:cs="Calibri"/>
          <w:b/>
          <w:color w:val="0000FF"/>
          <w:sz w:val="24"/>
          <w:u w:val="single" w:color="0000FF"/>
          <w:lang w:eastAsia="en-CA"/>
        </w:rPr>
        <w:t xml:space="preserve"> www.rmwhitemouth.com</w:t>
      </w:r>
    </w:p>
    <w:p w14:paraId="43B580B3" w14:textId="77777777" w:rsidR="00EB59F5" w:rsidRPr="00C547F2" w:rsidRDefault="00EB59F5" w:rsidP="00EB59F5">
      <w:pPr>
        <w:spacing w:after="219"/>
        <w:ind w:left="1134" w:right="540"/>
        <w:rPr>
          <w:rFonts w:ascii="Calibri" w:eastAsia="Calibri" w:hAnsi="Calibri" w:cs="Calibri"/>
          <w:color w:val="000000"/>
          <w:sz w:val="24"/>
          <w:lang w:eastAsia="en-CA"/>
        </w:rPr>
      </w:pPr>
    </w:p>
    <w:p w14:paraId="25172C6B" w14:textId="77777777" w:rsidR="00EB59F5" w:rsidRPr="00C547F2" w:rsidRDefault="00EB59F5" w:rsidP="00EB59F5">
      <w:pPr>
        <w:spacing w:after="220"/>
        <w:ind w:left="1134" w:right="540"/>
        <w:rPr>
          <w:rFonts w:ascii="Calibri" w:eastAsia="Calibri" w:hAnsi="Calibri" w:cs="Calibri"/>
          <w:b/>
          <w:color w:val="000000"/>
          <w:sz w:val="24"/>
          <w:lang w:eastAsia="en-CA"/>
        </w:rPr>
      </w:pPr>
      <w:r w:rsidRPr="00C547F2">
        <w:rPr>
          <w:rFonts w:ascii="Calibri" w:eastAsia="Calibri" w:hAnsi="Calibri" w:cs="Calibri"/>
          <w:color w:val="000000"/>
          <w:sz w:val="24"/>
          <w:lang w:eastAsia="en-CA"/>
        </w:rPr>
        <w:t xml:space="preserve">Name of Operators: </w:t>
      </w:r>
      <w:r w:rsidRPr="00C547F2">
        <w:rPr>
          <w:rFonts w:ascii="Calibri" w:eastAsia="Calibri" w:hAnsi="Calibri" w:cs="Calibri"/>
          <w:b/>
          <w:color w:val="000000"/>
          <w:sz w:val="24"/>
          <w:lang w:eastAsia="en-CA"/>
        </w:rPr>
        <w:t>Glen Campbell, Sr. Utility Operator – Water Treatment 2</w:t>
      </w:r>
      <w:r>
        <w:rPr>
          <w:rFonts w:ascii="Calibri" w:eastAsia="Calibri" w:hAnsi="Calibri" w:cs="Calibri"/>
          <w:b/>
          <w:color w:val="000000"/>
          <w:sz w:val="24"/>
          <w:lang w:eastAsia="en-CA"/>
        </w:rPr>
        <w:t>,</w:t>
      </w:r>
    </w:p>
    <w:p w14:paraId="050FD31A" w14:textId="77777777" w:rsidR="00EB59F5" w:rsidRPr="00C547F2" w:rsidRDefault="00EB59F5" w:rsidP="00EB59F5">
      <w:pPr>
        <w:spacing w:after="220"/>
        <w:ind w:left="2880" w:right="540" w:firstLine="720"/>
        <w:rPr>
          <w:rFonts w:ascii="Calibri" w:eastAsia="Calibri" w:hAnsi="Calibri" w:cs="Calibri"/>
          <w:b/>
          <w:color w:val="000000"/>
          <w:sz w:val="24"/>
          <w:lang w:eastAsia="en-CA"/>
        </w:rPr>
      </w:pPr>
      <w:r>
        <w:rPr>
          <w:rFonts w:ascii="Calibri" w:eastAsia="Calibri" w:hAnsi="Calibri" w:cs="Calibri"/>
          <w:b/>
          <w:color w:val="000000"/>
          <w:sz w:val="24"/>
          <w:lang w:eastAsia="en-CA"/>
        </w:rPr>
        <w:t xml:space="preserve">      </w:t>
      </w:r>
      <w:r w:rsidRPr="00C547F2">
        <w:rPr>
          <w:rFonts w:ascii="Calibri" w:eastAsia="Calibri" w:hAnsi="Calibri" w:cs="Calibri"/>
          <w:b/>
          <w:color w:val="000000"/>
          <w:sz w:val="24"/>
          <w:lang w:eastAsia="en-CA"/>
        </w:rPr>
        <w:t>Water Distribution 1</w:t>
      </w:r>
      <w:r>
        <w:rPr>
          <w:rFonts w:ascii="Calibri" w:eastAsia="Calibri" w:hAnsi="Calibri" w:cs="Calibri"/>
          <w:b/>
          <w:color w:val="000000"/>
          <w:sz w:val="24"/>
          <w:lang w:eastAsia="en-CA"/>
        </w:rPr>
        <w:t xml:space="preserve">, </w:t>
      </w:r>
      <w:r w:rsidRPr="00C547F2">
        <w:rPr>
          <w:rFonts w:ascii="Calibri" w:eastAsia="Calibri" w:hAnsi="Calibri" w:cs="Calibri"/>
          <w:b/>
          <w:color w:val="000000"/>
          <w:sz w:val="24"/>
          <w:lang w:eastAsia="en-CA"/>
        </w:rPr>
        <w:t xml:space="preserve">Waste Water Small System </w:t>
      </w:r>
    </w:p>
    <w:p w14:paraId="4B2231D6" w14:textId="77777777" w:rsidR="00EB59F5" w:rsidRDefault="00EB59F5" w:rsidP="00EB59F5">
      <w:pPr>
        <w:spacing w:after="220"/>
        <w:ind w:left="1134" w:right="540" w:firstLine="720"/>
        <w:rPr>
          <w:rFonts w:ascii="Calibri" w:eastAsia="Calibri" w:hAnsi="Calibri" w:cs="Calibri"/>
          <w:b/>
          <w:bCs/>
          <w:color w:val="000000"/>
          <w:sz w:val="24"/>
          <w:lang w:eastAsia="en-CA"/>
        </w:rPr>
      </w:pPr>
      <w:r>
        <w:rPr>
          <w:rFonts w:ascii="Calibri" w:eastAsia="Calibri" w:hAnsi="Calibri" w:cs="Calibri"/>
          <w:color w:val="000000"/>
          <w:sz w:val="24"/>
          <w:lang w:eastAsia="en-CA"/>
        </w:rPr>
        <w:tab/>
      </w:r>
      <w:r>
        <w:rPr>
          <w:rFonts w:ascii="Calibri" w:eastAsia="Calibri" w:hAnsi="Calibri" w:cs="Calibri"/>
          <w:color w:val="000000"/>
          <w:sz w:val="24"/>
          <w:lang w:eastAsia="en-CA"/>
        </w:rPr>
        <w:tab/>
        <w:t xml:space="preserve">     </w:t>
      </w:r>
      <w:r>
        <w:rPr>
          <w:rFonts w:ascii="Calibri" w:eastAsia="Calibri" w:hAnsi="Calibri" w:cs="Calibri"/>
          <w:b/>
          <w:bCs/>
          <w:color w:val="000000"/>
          <w:sz w:val="24"/>
          <w:lang w:eastAsia="en-CA"/>
        </w:rPr>
        <w:t xml:space="preserve">Matthew </w:t>
      </w:r>
      <w:proofErr w:type="spellStart"/>
      <w:r>
        <w:rPr>
          <w:rFonts w:ascii="Calibri" w:eastAsia="Calibri" w:hAnsi="Calibri" w:cs="Calibri"/>
          <w:b/>
          <w:bCs/>
          <w:color w:val="000000"/>
          <w:sz w:val="24"/>
          <w:lang w:eastAsia="en-CA"/>
        </w:rPr>
        <w:t>Pommer</w:t>
      </w:r>
      <w:proofErr w:type="spellEnd"/>
      <w:r>
        <w:rPr>
          <w:rFonts w:ascii="Calibri" w:eastAsia="Calibri" w:hAnsi="Calibri" w:cs="Calibri"/>
          <w:b/>
          <w:bCs/>
          <w:color w:val="000000"/>
          <w:sz w:val="24"/>
          <w:lang w:eastAsia="en-CA"/>
        </w:rPr>
        <w:t xml:space="preserve">, Operator in Training </w:t>
      </w:r>
    </w:p>
    <w:p w14:paraId="79DEAAB7" w14:textId="77777777" w:rsidR="00EB59F5" w:rsidRDefault="00EB59F5" w:rsidP="00EB59F5">
      <w:pPr>
        <w:spacing w:after="220"/>
        <w:ind w:left="2880" w:right="540" w:firstLine="720"/>
        <w:rPr>
          <w:rFonts w:ascii="Calibri" w:eastAsia="Calibri" w:hAnsi="Calibri" w:cs="Calibri"/>
          <w:b/>
          <w:bCs/>
          <w:color w:val="000000"/>
          <w:sz w:val="24"/>
          <w:lang w:eastAsia="en-CA"/>
        </w:rPr>
      </w:pPr>
      <w:r>
        <w:rPr>
          <w:rFonts w:ascii="Calibri" w:eastAsia="Calibri" w:hAnsi="Calibri" w:cs="Calibri"/>
          <w:b/>
          <w:bCs/>
          <w:color w:val="000000"/>
          <w:sz w:val="24"/>
          <w:lang w:eastAsia="en-CA"/>
        </w:rPr>
        <w:t xml:space="preserve">          - Water Treatment OIT, Water Distribution OIT </w:t>
      </w:r>
    </w:p>
    <w:p w14:paraId="6E4835B9" w14:textId="77777777" w:rsidR="00EB59F5" w:rsidRDefault="00EB59F5" w:rsidP="00EB59F5">
      <w:pPr>
        <w:spacing w:after="220"/>
        <w:ind w:left="1134" w:right="540" w:firstLine="720"/>
        <w:rPr>
          <w:rFonts w:ascii="Calibri" w:eastAsia="Calibri" w:hAnsi="Calibri" w:cs="Calibri"/>
          <w:b/>
          <w:bCs/>
          <w:color w:val="000000"/>
          <w:sz w:val="24"/>
          <w:lang w:eastAsia="en-CA"/>
        </w:rPr>
      </w:pPr>
    </w:p>
    <w:p w14:paraId="6341F52A" w14:textId="77777777" w:rsidR="00EB59F5" w:rsidRDefault="00EB59F5" w:rsidP="00EB59F5">
      <w:pPr>
        <w:spacing w:after="220"/>
        <w:ind w:left="1134" w:right="540" w:firstLine="720"/>
        <w:rPr>
          <w:rFonts w:ascii="Calibri" w:eastAsia="Calibri" w:hAnsi="Calibri" w:cs="Calibri"/>
          <w:b/>
          <w:bCs/>
          <w:color w:val="000000"/>
          <w:sz w:val="24"/>
          <w:lang w:eastAsia="en-CA"/>
        </w:rPr>
      </w:pPr>
    </w:p>
    <w:p w14:paraId="746728F1" w14:textId="77777777" w:rsidR="00EB59F5" w:rsidRPr="00F974E9" w:rsidRDefault="00EB59F5" w:rsidP="00EB59F5">
      <w:pPr>
        <w:spacing w:after="220"/>
        <w:ind w:left="1134" w:right="540" w:firstLine="720"/>
        <w:rPr>
          <w:rFonts w:ascii="Calibri" w:eastAsia="Calibri" w:hAnsi="Calibri" w:cs="Calibri"/>
          <w:b/>
          <w:bCs/>
          <w:color w:val="000000"/>
          <w:sz w:val="24"/>
          <w:lang w:eastAsia="en-CA"/>
        </w:rPr>
      </w:pPr>
    </w:p>
    <w:p w14:paraId="349A99D7"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Phone during business hours: </w:t>
      </w:r>
      <w:r w:rsidRPr="00C547F2">
        <w:rPr>
          <w:rFonts w:ascii="Calibri" w:eastAsia="Calibri" w:hAnsi="Calibri" w:cs="Calibri"/>
          <w:b/>
          <w:color w:val="000000"/>
          <w:sz w:val="24"/>
          <w:lang w:eastAsia="en-CA"/>
        </w:rPr>
        <w:t>(204) 348-2574 or (204) 348-2221</w:t>
      </w:r>
    </w:p>
    <w:p w14:paraId="2A0CA359" w14:textId="77777777" w:rsidR="00EB59F5" w:rsidRPr="00C547F2" w:rsidRDefault="00EB59F5" w:rsidP="00EB59F5">
      <w:pPr>
        <w:spacing w:after="220"/>
        <w:ind w:left="1134" w:right="540"/>
        <w:rPr>
          <w:rFonts w:ascii="Calibri" w:eastAsia="Calibri" w:hAnsi="Calibri" w:cs="Calibri"/>
          <w:color w:val="000000"/>
          <w:sz w:val="24"/>
          <w:lang w:eastAsia="en-CA"/>
        </w:rPr>
      </w:pPr>
    </w:p>
    <w:p w14:paraId="41E369CB" w14:textId="7BAE8F2E" w:rsidR="00EB59F5" w:rsidRDefault="00EB59F5" w:rsidP="00EB59F5">
      <w:pPr>
        <w:tabs>
          <w:tab w:val="center" w:pos="3601"/>
          <w:tab w:val="center" w:pos="4321"/>
          <w:tab w:val="center" w:pos="5041"/>
          <w:tab w:val="center" w:pos="5761"/>
          <w:tab w:val="center" w:pos="7921"/>
          <w:tab w:val="center" w:pos="7201"/>
          <w:tab w:val="center" w:pos="7922"/>
          <w:tab w:val="center" w:pos="8642"/>
          <w:tab w:val="right" w:pos="9348"/>
        </w:tabs>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Date prepared: </w:t>
      </w:r>
      <w:r>
        <w:rPr>
          <w:rFonts w:ascii="Calibri" w:eastAsia="Calibri" w:hAnsi="Calibri" w:cs="Calibri"/>
          <w:color w:val="000000"/>
          <w:sz w:val="24"/>
          <w:lang w:eastAsia="en-CA"/>
        </w:rPr>
        <w:t>March 2</w:t>
      </w:r>
      <w:r w:rsidR="0062444A">
        <w:rPr>
          <w:rFonts w:ascii="Calibri" w:eastAsia="Calibri" w:hAnsi="Calibri" w:cs="Calibri"/>
          <w:color w:val="000000"/>
          <w:sz w:val="24"/>
          <w:lang w:eastAsia="en-CA"/>
        </w:rPr>
        <w:t>7</w:t>
      </w:r>
      <w:r>
        <w:rPr>
          <w:rFonts w:ascii="Calibri" w:eastAsia="Calibri" w:hAnsi="Calibri" w:cs="Calibri"/>
          <w:color w:val="000000"/>
          <w:sz w:val="24"/>
          <w:lang w:eastAsia="en-CA"/>
        </w:rPr>
        <w:t>/2</w:t>
      </w:r>
      <w:r w:rsidR="002168FC">
        <w:rPr>
          <w:rFonts w:ascii="Calibri" w:eastAsia="Calibri" w:hAnsi="Calibri" w:cs="Calibri"/>
          <w:color w:val="000000"/>
          <w:sz w:val="24"/>
          <w:lang w:eastAsia="en-CA"/>
        </w:rPr>
        <w:t>6</w:t>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t xml:space="preserve"> Prepared By: Glen Campbell</w:t>
      </w:r>
      <w:r w:rsidRPr="00C547F2">
        <w:rPr>
          <w:rFonts w:ascii="Calibri" w:eastAsia="Calibri" w:hAnsi="Calibri" w:cs="Calibri"/>
          <w:color w:val="000000"/>
          <w:sz w:val="24"/>
          <w:lang w:eastAsia="en-CA"/>
        </w:rPr>
        <w:tab/>
      </w:r>
    </w:p>
    <w:p w14:paraId="4C5E7021" w14:textId="77777777" w:rsidR="00EB59F5" w:rsidRDefault="00EB59F5" w:rsidP="00EB59F5">
      <w:pPr>
        <w:tabs>
          <w:tab w:val="center" w:pos="3601"/>
          <w:tab w:val="center" w:pos="4321"/>
          <w:tab w:val="center" w:pos="5041"/>
          <w:tab w:val="center" w:pos="5761"/>
          <w:tab w:val="center" w:pos="7087"/>
        </w:tabs>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r>
      <w:r w:rsidRPr="00C547F2">
        <w:rPr>
          <w:rFonts w:ascii="Calibri" w:eastAsia="Calibri" w:hAnsi="Calibri" w:cs="Calibri"/>
          <w:color w:val="000000"/>
          <w:sz w:val="24"/>
          <w:lang w:eastAsia="en-CA"/>
        </w:rPr>
        <w:tab/>
        <w:t xml:space="preserve"> </w:t>
      </w:r>
      <w:r w:rsidRPr="00C547F2">
        <w:rPr>
          <w:rFonts w:ascii="Calibri" w:eastAsia="Calibri" w:hAnsi="Calibri" w:cs="Calibri"/>
          <w:color w:val="000000"/>
          <w:sz w:val="24"/>
          <w:lang w:eastAsia="en-CA"/>
        </w:rPr>
        <w:tab/>
        <w:t xml:space="preserve">              </w:t>
      </w:r>
    </w:p>
    <w:p w14:paraId="5E008498" w14:textId="77777777" w:rsidR="00EB59F5" w:rsidRPr="00C547F2" w:rsidRDefault="00EB59F5" w:rsidP="00EB59F5">
      <w:pPr>
        <w:tabs>
          <w:tab w:val="center" w:pos="3601"/>
          <w:tab w:val="center" w:pos="4321"/>
          <w:tab w:val="center" w:pos="5041"/>
          <w:tab w:val="center" w:pos="5761"/>
          <w:tab w:val="center" w:pos="7087"/>
        </w:tabs>
        <w:spacing w:after="209" w:line="268" w:lineRule="auto"/>
        <w:ind w:right="540"/>
        <w:rPr>
          <w:rFonts w:ascii="Calibri" w:eastAsia="Calibri" w:hAnsi="Calibri" w:cs="Calibri"/>
          <w:color w:val="000000"/>
          <w:sz w:val="24"/>
          <w:lang w:eastAsia="en-CA"/>
        </w:rPr>
      </w:pP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 xml:space="preserve"> </w:t>
      </w:r>
    </w:p>
    <w:p w14:paraId="54EB968E" w14:textId="77777777" w:rsidR="00EB59F5" w:rsidRPr="00C547F2" w:rsidRDefault="00EB59F5" w:rsidP="00EB59F5">
      <w:pPr>
        <w:tabs>
          <w:tab w:val="center" w:pos="3601"/>
          <w:tab w:val="center" w:pos="4321"/>
          <w:tab w:val="center" w:pos="5041"/>
          <w:tab w:val="center" w:pos="5761"/>
          <w:tab w:val="center" w:pos="7087"/>
        </w:tabs>
        <w:spacing w:after="209" w:line="268" w:lineRule="auto"/>
        <w:ind w:left="1134" w:right="540"/>
        <w:jc w:val="center"/>
        <w:rPr>
          <w:rFonts w:ascii="Calibri" w:eastAsia="Calibri" w:hAnsi="Calibri" w:cs="Calibri"/>
          <w:color w:val="000000"/>
          <w:sz w:val="24"/>
          <w:lang w:eastAsia="en-CA"/>
        </w:rPr>
      </w:pPr>
    </w:p>
    <w:p w14:paraId="6CFBAF88" w14:textId="77777777" w:rsidR="00EB59F5" w:rsidRPr="00C547F2" w:rsidRDefault="00EB59F5" w:rsidP="00EB59F5">
      <w:pPr>
        <w:tabs>
          <w:tab w:val="center" w:pos="3601"/>
          <w:tab w:val="center" w:pos="4321"/>
          <w:tab w:val="center" w:pos="5041"/>
          <w:tab w:val="center" w:pos="5761"/>
          <w:tab w:val="center" w:pos="7087"/>
        </w:tabs>
        <w:spacing w:after="209" w:line="268" w:lineRule="auto"/>
        <w:ind w:left="1134" w:right="540"/>
        <w:jc w:val="center"/>
        <w:rPr>
          <w:rFonts w:ascii="Calibri" w:eastAsia="Calibri" w:hAnsi="Calibri" w:cs="Calibri"/>
          <w:color w:val="000000"/>
          <w:sz w:val="24"/>
          <w:lang w:eastAsia="en-CA"/>
        </w:rPr>
      </w:pPr>
    </w:p>
    <w:p w14:paraId="0E89EE78" w14:textId="77777777" w:rsidR="00EB59F5" w:rsidRPr="00C547F2" w:rsidRDefault="00EB59F5" w:rsidP="00EB59F5">
      <w:pPr>
        <w:spacing w:after="221"/>
        <w:ind w:left="1134" w:right="540"/>
        <w:jc w:val="center"/>
        <w:rPr>
          <w:rFonts w:ascii="Calibri" w:eastAsia="Calibri" w:hAnsi="Calibri" w:cs="Calibri"/>
          <w:color w:val="000000"/>
          <w:sz w:val="24"/>
          <w:lang w:eastAsia="en-CA"/>
        </w:rPr>
      </w:pPr>
      <w:r w:rsidRPr="00C547F2">
        <w:rPr>
          <w:rFonts w:ascii="Calibri" w:eastAsia="Calibri" w:hAnsi="Calibri" w:cs="Calibri"/>
          <w:b/>
          <w:color w:val="000000"/>
          <w:sz w:val="24"/>
          <w:lang w:eastAsia="en-CA"/>
        </w:rPr>
        <w:lastRenderedPageBreak/>
        <w:t>Table of Contents</w:t>
      </w:r>
    </w:p>
    <w:p w14:paraId="5C8E2106"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Introduction..........................................................................................................</w:t>
      </w:r>
    </w:p>
    <w:p w14:paraId="5395BC32"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32619BE9"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Description of the</w:t>
      </w:r>
      <w:r>
        <w:rPr>
          <w:rFonts w:ascii="Calibri" w:eastAsia="Calibri" w:hAnsi="Calibri" w:cs="Calibri"/>
          <w:color w:val="000000"/>
          <w:sz w:val="24"/>
          <w:lang w:eastAsia="en-CA"/>
        </w:rPr>
        <w:t xml:space="preserve"> Water </w:t>
      </w:r>
      <w:r w:rsidRPr="00C547F2">
        <w:rPr>
          <w:rFonts w:ascii="Calibri" w:eastAsia="Calibri" w:hAnsi="Calibri" w:cs="Calibri"/>
          <w:color w:val="000000"/>
          <w:sz w:val="24"/>
          <w:lang w:eastAsia="en-CA"/>
        </w:rPr>
        <w:t>System</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 xml:space="preserve">.....................................................   </w:t>
      </w:r>
    </w:p>
    <w:p w14:paraId="65A71A00"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Supply Source</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569D6277"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Treatment Processes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6ED761B8"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Treatment and Distribution Capacities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57CCBEA9"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Distribution System</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64BB4C1C"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Number of Connections and Water User Types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0063AB89"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System Classification and Certification</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0AB866B0"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5F481F17"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Disinfection System in Use</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6CDDA390"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Type of Disinfection System Used</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0DD8C3A7"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Redundancy and Monitoring</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4FD6865A"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Disinfectant Residual Overall Performance and Results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73ED1CBC" w14:textId="77777777" w:rsidR="00EB59F5" w:rsidRPr="00C547F2" w:rsidRDefault="00EB59F5" w:rsidP="00EB59F5">
      <w:pPr>
        <w:spacing w:after="209" w:line="268" w:lineRule="auto"/>
        <w:ind w:right="540"/>
        <w:rPr>
          <w:rFonts w:ascii="Calibri" w:eastAsia="Calibri" w:hAnsi="Calibri" w:cs="Calibri"/>
          <w:color w:val="000000"/>
          <w:sz w:val="24"/>
          <w:lang w:eastAsia="en-CA"/>
        </w:rPr>
      </w:pPr>
    </w:p>
    <w:p w14:paraId="6A7443AB"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List of Water Quality Standards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0954DC34" w14:textId="77777777" w:rsidR="00EB59F5"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Disinfection Monitoring and Reporting</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17906BA5"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Pr>
          <w:rFonts w:ascii="Calibri" w:eastAsia="Calibri" w:hAnsi="Calibri" w:cs="Calibri"/>
          <w:color w:val="000000"/>
          <w:sz w:val="24"/>
          <w:lang w:eastAsia="en-CA"/>
        </w:rPr>
        <w:t>Lead Testing Monitoring and Reporting ……………………………………………………………</w:t>
      </w:r>
    </w:p>
    <w:p w14:paraId="1A7E47A0"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Bacteriological Monitoring and Reporting</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798E7ED1"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Turbidity Monitoring and Reporting</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6AA412E1" w14:textId="77777777" w:rsidR="00EB59F5"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Disinfection By-products Monitoring and Reporting</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337544CA" w14:textId="77777777" w:rsidR="00EB59F5"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Pr>
          <w:rFonts w:ascii="Calibri" w:eastAsia="Calibri" w:hAnsi="Calibri" w:cs="Calibri"/>
          <w:color w:val="000000"/>
          <w:sz w:val="24"/>
          <w:lang w:eastAsia="en-CA"/>
        </w:rPr>
        <w:t>Manganese Monitoring and Reporting ……………………………………………………………</w:t>
      </w:r>
    </w:p>
    <w:p w14:paraId="34DCC74F" w14:textId="77777777" w:rsidR="00EB59F5" w:rsidRPr="00F14F55"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Pr>
          <w:rFonts w:ascii="Calibri" w:eastAsia="Calibri" w:hAnsi="Calibri" w:cs="Calibri"/>
          <w:color w:val="000000"/>
          <w:sz w:val="24"/>
          <w:lang w:eastAsia="en-CA"/>
        </w:rPr>
        <w:t xml:space="preserve">Total </w:t>
      </w:r>
      <w:proofErr w:type="spellStart"/>
      <w:r>
        <w:rPr>
          <w:rFonts w:ascii="Calibri" w:eastAsia="Calibri" w:hAnsi="Calibri" w:cs="Calibri"/>
          <w:color w:val="000000"/>
          <w:sz w:val="24"/>
          <w:lang w:eastAsia="en-CA"/>
        </w:rPr>
        <w:t>Microcystins</w:t>
      </w:r>
      <w:proofErr w:type="spellEnd"/>
      <w:r>
        <w:rPr>
          <w:rFonts w:ascii="Calibri" w:eastAsia="Calibri" w:hAnsi="Calibri" w:cs="Calibri"/>
          <w:color w:val="000000"/>
          <w:sz w:val="24"/>
          <w:lang w:eastAsia="en-CA"/>
        </w:rPr>
        <w:t xml:space="preserve"> Monitoring and Reporting………………………………………………….</w:t>
      </w:r>
    </w:p>
    <w:p w14:paraId="14D6F7F2"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15F2B504"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System Incidents and Corrective Actions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1B17137A"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Breaks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5F52EB90" w14:textId="77777777" w:rsidR="00EB59F5" w:rsidRPr="00C547F2" w:rsidRDefault="00EB59F5" w:rsidP="00EB59F5">
      <w:pPr>
        <w:numPr>
          <w:ilvl w:val="1"/>
          <w:numId w:val="1"/>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Water Hook-Ups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0B23CEA7" w14:textId="77777777" w:rsidR="00EB59F5" w:rsidRPr="00C547F2" w:rsidRDefault="00EB59F5" w:rsidP="00EB59F5">
      <w:pPr>
        <w:spacing w:after="209" w:line="268" w:lineRule="auto"/>
        <w:ind w:left="709"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4.3 Other Incidents or Corrective Actions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77BBA040"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73FFB14E"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Drinking Water Safety Orders and Corrective Actions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w:t>
      </w:r>
    </w:p>
    <w:p w14:paraId="3341F97E"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050D2FDE"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Boil Water Advisories and Corrective Actions</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65F20A00"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11767E3D"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Warnings Issued or Charges Laid</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09D5B4A4"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p>
    <w:p w14:paraId="667FC02E" w14:textId="77777777" w:rsidR="00EB59F5" w:rsidRPr="00C547F2"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Major Expenses Incurred</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4DFCA54A"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705DD608" w14:textId="77777777" w:rsidR="00EB59F5" w:rsidRPr="00B72F40" w:rsidRDefault="00EB59F5" w:rsidP="00EB59F5">
      <w:pPr>
        <w:numPr>
          <w:ilvl w:val="0"/>
          <w:numId w:val="1"/>
        </w:numPr>
        <w:spacing w:after="209" w:line="268" w:lineRule="auto"/>
        <w:ind w:left="1134" w:right="540" w:hanging="237"/>
        <w:rPr>
          <w:rFonts w:ascii="Calibri" w:eastAsia="Calibri" w:hAnsi="Calibri" w:cs="Calibri"/>
          <w:color w:val="000000"/>
          <w:sz w:val="24"/>
          <w:lang w:eastAsia="en-CA"/>
        </w:rPr>
      </w:pPr>
      <w:r w:rsidRPr="00C547F2">
        <w:rPr>
          <w:rFonts w:ascii="Calibri" w:eastAsia="Calibri" w:hAnsi="Calibri" w:cs="Calibri"/>
          <w:color w:val="000000"/>
          <w:sz w:val="24"/>
          <w:lang w:eastAsia="en-CA"/>
        </w:rPr>
        <w:t>Anticipated Future Costs, Expansion and/or Increased Production</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t>
      </w:r>
    </w:p>
    <w:p w14:paraId="5AE8DC0D"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324ED556" w14:textId="4ECE3787" w:rsidR="00EB59F5" w:rsidRPr="00C547F2" w:rsidRDefault="00EB59F5" w:rsidP="00EB59F5">
      <w:pPr>
        <w:spacing w:after="209" w:line="268" w:lineRule="auto"/>
        <w:ind w:left="1134" w:right="540" w:hanging="425"/>
        <w:rPr>
          <w:rFonts w:ascii="Calibri" w:eastAsia="Calibri" w:hAnsi="Calibri" w:cs="Calibri"/>
          <w:color w:val="000000"/>
          <w:sz w:val="24"/>
          <w:lang w:eastAsia="en-CA"/>
        </w:rPr>
      </w:pPr>
      <w:r>
        <w:rPr>
          <w:rFonts w:ascii="Calibri" w:eastAsia="Calibri" w:hAnsi="Calibri" w:cs="Calibri"/>
          <w:color w:val="000000"/>
          <w:sz w:val="24"/>
          <w:lang w:eastAsia="en-CA"/>
        </w:rPr>
        <w:t>10. Certificate of Analysis for General Chemistry 202</w:t>
      </w:r>
      <w:r w:rsidR="00DA44EB">
        <w:rPr>
          <w:rFonts w:ascii="Calibri" w:eastAsia="Calibri" w:hAnsi="Calibri" w:cs="Calibri"/>
          <w:color w:val="000000"/>
          <w:sz w:val="24"/>
          <w:lang w:eastAsia="en-CA"/>
        </w:rPr>
        <w:t>5</w:t>
      </w:r>
      <w:r>
        <w:rPr>
          <w:rFonts w:ascii="Calibri" w:eastAsia="Calibri" w:hAnsi="Calibri" w:cs="Calibri"/>
          <w:color w:val="000000"/>
          <w:sz w:val="24"/>
          <w:lang w:eastAsia="en-CA"/>
        </w:rPr>
        <w:t xml:space="preserve"> - separate attachment available at the RM Office or on website</w:t>
      </w:r>
    </w:p>
    <w:p w14:paraId="155B0C53"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60F49BF3" w14:textId="77777777" w:rsidR="00EB59F5" w:rsidRPr="00C547F2" w:rsidRDefault="00EB59F5" w:rsidP="00EB59F5">
      <w:pPr>
        <w:spacing w:after="209" w:line="268" w:lineRule="auto"/>
        <w:ind w:left="1134" w:right="540"/>
        <w:jc w:val="center"/>
        <w:rPr>
          <w:rFonts w:ascii="Calibri" w:eastAsia="Calibri" w:hAnsi="Calibri" w:cs="Calibri"/>
          <w:color w:val="000000"/>
          <w:sz w:val="24"/>
          <w:lang w:eastAsia="en-CA"/>
        </w:rPr>
      </w:pPr>
    </w:p>
    <w:p w14:paraId="230FA447" w14:textId="77777777" w:rsidR="00EB59F5" w:rsidRPr="00C547F2" w:rsidRDefault="00EB59F5" w:rsidP="00EB59F5">
      <w:pPr>
        <w:spacing w:after="209" w:line="268" w:lineRule="auto"/>
        <w:ind w:left="1134" w:right="540"/>
        <w:jc w:val="center"/>
        <w:rPr>
          <w:rFonts w:ascii="Calibri" w:eastAsia="Calibri" w:hAnsi="Calibri" w:cs="Calibri"/>
          <w:b/>
          <w:color w:val="000000"/>
          <w:sz w:val="24"/>
          <w:lang w:eastAsia="en-CA"/>
        </w:rPr>
      </w:pPr>
    </w:p>
    <w:p w14:paraId="2A1DF9F5" w14:textId="77777777" w:rsidR="00EB59F5" w:rsidRDefault="00EB59F5" w:rsidP="00EB59F5">
      <w:pPr>
        <w:spacing w:after="209" w:line="268" w:lineRule="auto"/>
        <w:ind w:left="1134" w:right="540"/>
        <w:jc w:val="center"/>
        <w:rPr>
          <w:rFonts w:ascii="Calibri" w:eastAsia="Calibri" w:hAnsi="Calibri" w:cs="Calibri"/>
          <w:b/>
          <w:color w:val="000000"/>
          <w:sz w:val="24"/>
          <w:lang w:eastAsia="en-CA"/>
        </w:rPr>
      </w:pPr>
    </w:p>
    <w:p w14:paraId="5B0AEE64" w14:textId="77777777" w:rsidR="00EB59F5" w:rsidRDefault="00EB59F5" w:rsidP="00EB59F5">
      <w:pPr>
        <w:spacing w:after="209" w:line="268" w:lineRule="auto"/>
        <w:ind w:left="1134" w:right="540"/>
        <w:jc w:val="center"/>
        <w:rPr>
          <w:rFonts w:ascii="Calibri" w:eastAsia="Calibri" w:hAnsi="Calibri" w:cs="Calibri"/>
          <w:b/>
          <w:color w:val="000000"/>
          <w:sz w:val="24"/>
          <w:lang w:eastAsia="en-CA"/>
        </w:rPr>
      </w:pPr>
    </w:p>
    <w:p w14:paraId="4D68499E" w14:textId="77777777" w:rsidR="00EB59F5" w:rsidRPr="00C547F2" w:rsidRDefault="00EB59F5" w:rsidP="00EB59F5">
      <w:pPr>
        <w:spacing w:after="209" w:line="268" w:lineRule="auto"/>
        <w:ind w:left="1134" w:right="540"/>
        <w:jc w:val="center"/>
        <w:rPr>
          <w:rFonts w:ascii="Calibri" w:eastAsia="Calibri" w:hAnsi="Calibri" w:cs="Calibri"/>
          <w:b/>
          <w:color w:val="000000"/>
          <w:sz w:val="24"/>
          <w:lang w:eastAsia="en-CA"/>
        </w:rPr>
      </w:pPr>
    </w:p>
    <w:p w14:paraId="34DD23B1" w14:textId="77777777" w:rsidR="00EB59F5" w:rsidRDefault="00EB59F5" w:rsidP="00EB59F5">
      <w:pPr>
        <w:spacing w:after="209" w:line="268" w:lineRule="auto"/>
        <w:ind w:right="540"/>
        <w:rPr>
          <w:rFonts w:ascii="Calibri" w:eastAsia="Calibri" w:hAnsi="Calibri" w:cs="Calibri"/>
          <w:b/>
          <w:color w:val="000000"/>
          <w:sz w:val="24"/>
          <w:lang w:eastAsia="en-CA"/>
        </w:rPr>
      </w:pPr>
    </w:p>
    <w:p w14:paraId="22AF095B" w14:textId="77777777" w:rsidR="00EB59F5" w:rsidRPr="00C547F2" w:rsidRDefault="00EB59F5" w:rsidP="00EB59F5">
      <w:pPr>
        <w:spacing w:after="209" w:line="268" w:lineRule="auto"/>
        <w:ind w:right="540"/>
        <w:rPr>
          <w:rFonts w:ascii="Calibri" w:eastAsia="Calibri" w:hAnsi="Calibri" w:cs="Calibri"/>
          <w:b/>
          <w:color w:val="000000"/>
          <w:sz w:val="24"/>
          <w:lang w:eastAsia="en-CA"/>
        </w:rPr>
      </w:pPr>
    </w:p>
    <w:p w14:paraId="3006A98C"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Introduction:</w:t>
      </w:r>
    </w:p>
    <w:p w14:paraId="0AA33043" w14:textId="24770484"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202</w:t>
      </w:r>
      <w:r w:rsidR="002168FC">
        <w:rPr>
          <w:rFonts w:ascii="Calibri" w:eastAsia="Calibri" w:hAnsi="Calibri" w:cs="Calibri"/>
          <w:color w:val="000000"/>
          <w:sz w:val="24"/>
          <w:lang w:eastAsia="en-CA"/>
        </w:rPr>
        <w:t>5</w:t>
      </w:r>
      <w:r w:rsidRPr="00C547F2">
        <w:rPr>
          <w:rFonts w:ascii="Calibri" w:eastAsia="Calibri" w:hAnsi="Calibri" w:cs="Calibri"/>
          <w:color w:val="000000"/>
          <w:sz w:val="24"/>
          <w:lang w:eastAsia="en-CA"/>
        </w:rPr>
        <w:t xml:space="preserve"> Public Water System Annual Report summarizes the ability of the RM of Whitemouth to produce and provide safe potable water to our constituents which meets provincial regulations.</w:t>
      </w:r>
    </w:p>
    <w:p w14:paraId="317F29FF" w14:textId="77777777" w:rsidR="00EB59F5" w:rsidRPr="00C547F2" w:rsidRDefault="00EB59F5" w:rsidP="00EB59F5">
      <w:pPr>
        <w:spacing w:after="258"/>
        <w:ind w:left="1134" w:right="540"/>
        <w:rPr>
          <w:rFonts w:ascii="Calibri" w:eastAsia="Calibri" w:hAnsi="Calibri" w:cs="Calibri"/>
          <w:color w:val="000000"/>
          <w:sz w:val="24"/>
          <w:lang w:eastAsia="en-CA"/>
        </w:rPr>
      </w:pPr>
    </w:p>
    <w:p w14:paraId="767AE331" w14:textId="77777777" w:rsidR="00EB59F5" w:rsidRPr="00C547F2" w:rsidRDefault="00EB59F5" w:rsidP="00EB59F5">
      <w:pPr>
        <w:numPr>
          <w:ilvl w:val="0"/>
          <w:numId w:val="2"/>
        </w:numPr>
        <w:spacing w:after="220" w:line="268" w:lineRule="auto"/>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Description of the Water System:</w:t>
      </w:r>
    </w:p>
    <w:p w14:paraId="636ABA8C" w14:textId="77777777" w:rsidR="00EB59F5" w:rsidRPr="00C547F2" w:rsidRDefault="00EB59F5" w:rsidP="00EB59F5">
      <w:pPr>
        <w:spacing w:after="242"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RM of Whitemouth Public Water System provides potable drinking water to a population of approximately 1</w:t>
      </w:r>
      <w:r>
        <w:rPr>
          <w:rFonts w:ascii="Calibri" w:eastAsia="Calibri" w:hAnsi="Calibri" w:cs="Calibri"/>
          <w:color w:val="000000"/>
          <w:sz w:val="24"/>
          <w:lang w:eastAsia="en-CA"/>
        </w:rPr>
        <w:t>500</w:t>
      </w:r>
      <w:r w:rsidRPr="00C547F2">
        <w:rPr>
          <w:rFonts w:ascii="Calibri" w:eastAsia="Calibri" w:hAnsi="Calibri" w:cs="Calibri"/>
          <w:color w:val="000000"/>
          <w:sz w:val="24"/>
          <w:lang w:eastAsia="en-CA"/>
        </w:rPr>
        <w:t xml:space="preserve"> residents. Treated water from the water treatment plant me</w:t>
      </w:r>
      <w:r>
        <w:rPr>
          <w:rFonts w:ascii="Calibri" w:eastAsia="Calibri" w:hAnsi="Calibri" w:cs="Calibri"/>
          <w:color w:val="000000"/>
          <w:sz w:val="24"/>
          <w:lang w:eastAsia="en-CA"/>
        </w:rPr>
        <w:t>t</w:t>
      </w:r>
      <w:r w:rsidRPr="00C547F2">
        <w:rPr>
          <w:rFonts w:ascii="Calibri" w:eastAsia="Calibri" w:hAnsi="Calibri" w:cs="Calibri"/>
          <w:color w:val="000000"/>
          <w:sz w:val="24"/>
          <w:lang w:eastAsia="en-CA"/>
        </w:rPr>
        <w:t xml:space="preserve"> all health as stated in the </w:t>
      </w:r>
      <w:r w:rsidRPr="00C547F2">
        <w:rPr>
          <w:rFonts w:ascii="Calibri" w:eastAsia="Calibri" w:hAnsi="Calibri" w:cs="Calibri"/>
          <w:i/>
          <w:color w:val="000000"/>
          <w:sz w:val="24"/>
          <w:lang w:eastAsia="en-CA"/>
        </w:rPr>
        <w:t>Guidelines for Canadian Drinking Water Quality</w:t>
      </w:r>
      <w:r w:rsidRPr="00C547F2">
        <w:rPr>
          <w:rFonts w:ascii="Calibri" w:eastAsia="Calibri" w:hAnsi="Calibri" w:cs="Calibri"/>
          <w:color w:val="000000"/>
          <w:sz w:val="24"/>
          <w:lang w:eastAsia="en-CA"/>
        </w:rPr>
        <w:t xml:space="preserve"> as well as provincial regulations. Aesthetic objectives in the </w:t>
      </w:r>
      <w:r w:rsidRPr="00C547F2">
        <w:rPr>
          <w:rFonts w:ascii="Calibri" w:eastAsia="Calibri" w:hAnsi="Calibri" w:cs="Calibri"/>
          <w:i/>
          <w:color w:val="000000"/>
          <w:sz w:val="24"/>
          <w:lang w:eastAsia="en-CA"/>
        </w:rPr>
        <w:t xml:space="preserve">Guidelines for Canadian Drinking Water Quality </w:t>
      </w:r>
      <w:r w:rsidRPr="00C547F2">
        <w:rPr>
          <w:rFonts w:ascii="Calibri" w:eastAsia="Calibri" w:hAnsi="Calibri" w:cs="Calibri"/>
          <w:color w:val="000000"/>
          <w:sz w:val="24"/>
          <w:lang w:eastAsia="en-CA"/>
        </w:rPr>
        <w:t>met all.</w:t>
      </w:r>
    </w:p>
    <w:p w14:paraId="10836E7F" w14:textId="77777777" w:rsidR="00EB59F5" w:rsidRPr="00C547F2" w:rsidRDefault="00EB59F5" w:rsidP="00EB59F5">
      <w:pPr>
        <w:spacing w:after="220" w:line="268" w:lineRule="auto"/>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1.1 Water Supply Source</w:t>
      </w:r>
    </w:p>
    <w:p w14:paraId="1D32A540"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RM of Whitemouth Water Treatment Plant draws its supply water from Natalie Lake of the Winnipeg River. The Winnipeg River has an abundant supply of high-quality water which is easily treated to meet all standards.</w:t>
      </w:r>
    </w:p>
    <w:p w14:paraId="3AFA5B0C" w14:textId="77777777" w:rsidR="00EB59F5" w:rsidRPr="00C547F2" w:rsidRDefault="00EB59F5" w:rsidP="00EB59F5">
      <w:pPr>
        <w:spacing w:after="245"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Water Treatment Plant intake is approximately 12 feet below the surface of the river. The water is then pumped into the Water Treatment Plant situated in Seven Sisters Falls, Mb on Waterline Road.</w:t>
      </w:r>
    </w:p>
    <w:p w14:paraId="3183AA2F" w14:textId="77777777" w:rsidR="00EB59F5" w:rsidRPr="00C547F2" w:rsidRDefault="00EB59F5" w:rsidP="00EB59F5">
      <w:pPr>
        <w:spacing w:after="220" w:line="268" w:lineRule="auto"/>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1.2 Water Treatment Processes</w:t>
      </w:r>
    </w:p>
    <w:p w14:paraId="2324AA36" w14:textId="11DCAB4B"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The high quality of water which comes out of the Winnipeg River requires a minimal amount of treatment to meet all provincial requirements. Upon entering the water treatment plant and entering our </w:t>
      </w:r>
      <w:proofErr w:type="spellStart"/>
      <w:r w:rsidRPr="00C547F2">
        <w:rPr>
          <w:rFonts w:ascii="Calibri" w:eastAsia="Calibri" w:hAnsi="Calibri" w:cs="Calibri"/>
          <w:color w:val="000000"/>
          <w:sz w:val="24"/>
          <w:lang w:eastAsia="en-CA"/>
        </w:rPr>
        <w:t>Actiflo</w:t>
      </w:r>
      <w:proofErr w:type="spellEnd"/>
      <w:r w:rsidRPr="00C547F2">
        <w:rPr>
          <w:rFonts w:ascii="Calibri" w:eastAsia="Calibri" w:hAnsi="Calibri" w:cs="Calibri"/>
          <w:color w:val="000000"/>
          <w:sz w:val="24"/>
          <w:lang w:eastAsia="en-CA"/>
        </w:rPr>
        <w:t xml:space="preserve"> treatment system the raw water is injected with a product called </w:t>
      </w:r>
      <w:proofErr w:type="spellStart"/>
      <w:r w:rsidRPr="00C547F2">
        <w:rPr>
          <w:rFonts w:ascii="Calibri" w:eastAsia="Calibri" w:hAnsi="Calibri" w:cs="Calibri"/>
          <w:color w:val="000000"/>
          <w:sz w:val="24"/>
          <w:lang w:eastAsia="en-CA"/>
        </w:rPr>
        <w:t>Hydrex</w:t>
      </w:r>
      <w:proofErr w:type="spellEnd"/>
      <w:r w:rsidRPr="00C547F2">
        <w:rPr>
          <w:rFonts w:ascii="Calibri" w:eastAsia="Calibri" w:hAnsi="Calibri" w:cs="Calibri"/>
          <w:color w:val="000000"/>
          <w:sz w:val="24"/>
          <w:lang w:eastAsia="en-CA"/>
        </w:rPr>
        <w:t xml:space="preserve"> 3613 </w:t>
      </w:r>
      <w:proofErr w:type="spellStart"/>
      <w:r w:rsidRPr="00C547F2">
        <w:rPr>
          <w:rFonts w:ascii="Calibri" w:eastAsia="Calibri" w:hAnsi="Calibri" w:cs="Calibri"/>
          <w:color w:val="000000"/>
          <w:sz w:val="24"/>
          <w:lang w:eastAsia="en-CA"/>
        </w:rPr>
        <w:t>Polymere</w:t>
      </w:r>
      <w:proofErr w:type="spellEnd"/>
      <w:r w:rsidRPr="00C547F2">
        <w:rPr>
          <w:rFonts w:ascii="Calibri" w:eastAsia="Calibri" w:hAnsi="Calibri" w:cs="Calibri"/>
          <w:color w:val="000000"/>
          <w:sz w:val="24"/>
          <w:lang w:eastAsia="en-CA"/>
        </w:rPr>
        <w:t xml:space="preserve">, which is a flocculating agent, and Aluminum Sulphate Solution, which is a further flocculating agent, and </w:t>
      </w:r>
      <w:proofErr w:type="spellStart"/>
      <w:r w:rsidRPr="00C547F2">
        <w:rPr>
          <w:rFonts w:ascii="Calibri" w:eastAsia="Calibri" w:hAnsi="Calibri" w:cs="Calibri"/>
          <w:color w:val="000000"/>
          <w:sz w:val="24"/>
          <w:lang w:eastAsia="en-CA"/>
        </w:rPr>
        <w:t>Actisand</w:t>
      </w:r>
      <w:proofErr w:type="spellEnd"/>
      <w:r w:rsidRPr="00C547F2">
        <w:rPr>
          <w:rFonts w:ascii="Calibri" w:eastAsia="Calibri" w:hAnsi="Calibri" w:cs="Calibri"/>
          <w:color w:val="000000"/>
          <w:sz w:val="24"/>
          <w:lang w:eastAsia="en-CA"/>
        </w:rPr>
        <w:t xml:space="preserve">, which is fine silica sand. These processes are geared mainly towards treating the turbidity and colour of the raw water. The raw water comes out of the Winnipeg River with an average turbidity between </w:t>
      </w:r>
      <w:r>
        <w:rPr>
          <w:rFonts w:ascii="Calibri" w:eastAsia="Calibri" w:hAnsi="Calibri" w:cs="Calibri"/>
          <w:color w:val="000000"/>
          <w:sz w:val="24"/>
          <w:lang w:eastAsia="en-CA"/>
        </w:rPr>
        <w:t>2</w:t>
      </w:r>
      <w:r w:rsidRPr="00C547F2">
        <w:rPr>
          <w:rFonts w:ascii="Calibri" w:eastAsia="Calibri" w:hAnsi="Calibri" w:cs="Calibri"/>
          <w:color w:val="000000"/>
          <w:sz w:val="24"/>
          <w:lang w:eastAsia="en-CA"/>
        </w:rPr>
        <w:t xml:space="preserve">-10 nephelometric turbidity units (NTU). The </w:t>
      </w:r>
      <w:proofErr w:type="spellStart"/>
      <w:r w:rsidRPr="00C547F2">
        <w:rPr>
          <w:rFonts w:ascii="Calibri" w:eastAsia="Calibri" w:hAnsi="Calibri" w:cs="Calibri"/>
          <w:color w:val="000000"/>
          <w:sz w:val="24"/>
          <w:lang w:eastAsia="en-CA"/>
        </w:rPr>
        <w:t>Actiflo</w:t>
      </w:r>
      <w:proofErr w:type="spellEnd"/>
      <w:r w:rsidRPr="00C547F2">
        <w:rPr>
          <w:rFonts w:ascii="Calibri" w:eastAsia="Calibri" w:hAnsi="Calibri" w:cs="Calibri"/>
          <w:color w:val="000000"/>
          <w:sz w:val="24"/>
          <w:lang w:eastAsia="en-CA"/>
        </w:rPr>
        <w:t xml:space="preserve"> processes drop this figure to on average between 0.</w:t>
      </w:r>
      <w:r>
        <w:rPr>
          <w:rFonts w:ascii="Calibri" w:eastAsia="Calibri" w:hAnsi="Calibri" w:cs="Calibri"/>
          <w:color w:val="000000"/>
          <w:sz w:val="24"/>
          <w:lang w:eastAsia="en-CA"/>
        </w:rPr>
        <w:t>4</w:t>
      </w:r>
      <w:r w:rsidRPr="00C547F2">
        <w:rPr>
          <w:rFonts w:ascii="Calibri" w:eastAsia="Calibri" w:hAnsi="Calibri" w:cs="Calibri"/>
          <w:color w:val="000000"/>
          <w:sz w:val="24"/>
          <w:lang w:eastAsia="en-CA"/>
        </w:rPr>
        <w:t xml:space="preserve"> -</w:t>
      </w:r>
      <w:r w:rsidR="002168FC">
        <w:rPr>
          <w:rFonts w:ascii="Calibri" w:eastAsia="Calibri" w:hAnsi="Calibri" w:cs="Calibri"/>
          <w:color w:val="000000"/>
          <w:sz w:val="24"/>
          <w:lang w:eastAsia="en-CA"/>
        </w:rPr>
        <w:t>1.0</w:t>
      </w:r>
      <w:r w:rsidRPr="00C547F2">
        <w:rPr>
          <w:rFonts w:ascii="Calibri" w:eastAsia="Calibri" w:hAnsi="Calibri" w:cs="Calibri"/>
          <w:color w:val="000000"/>
          <w:sz w:val="24"/>
          <w:lang w:eastAsia="en-CA"/>
        </w:rPr>
        <w:t xml:space="preserve"> NTU.  The water which has been treated through the </w:t>
      </w:r>
      <w:proofErr w:type="spellStart"/>
      <w:r w:rsidRPr="00C547F2">
        <w:rPr>
          <w:rFonts w:ascii="Calibri" w:eastAsia="Calibri" w:hAnsi="Calibri" w:cs="Calibri"/>
          <w:color w:val="000000"/>
          <w:sz w:val="24"/>
          <w:lang w:eastAsia="en-CA"/>
        </w:rPr>
        <w:t>Actiflo</w:t>
      </w:r>
      <w:proofErr w:type="spellEnd"/>
      <w:r w:rsidRPr="00C547F2">
        <w:rPr>
          <w:rFonts w:ascii="Calibri" w:eastAsia="Calibri" w:hAnsi="Calibri" w:cs="Calibri"/>
          <w:color w:val="000000"/>
          <w:sz w:val="24"/>
          <w:lang w:eastAsia="en-CA"/>
        </w:rPr>
        <w:t>. After going through the filter, the treated water is at approximately 0.030-0.0</w:t>
      </w:r>
      <w:r>
        <w:rPr>
          <w:rFonts w:ascii="Calibri" w:eastAsia="Calibri" w:hAnsi="Calibri" w:cs="Calibri"/>
          <w:color w:val="000000"/>
          <w:sz w:val="24"/>
          <w:lang w:eastAsia="en-CA"/>
        </w:rPr>
        <w:t>7</w:t>
      </w:r>
      <w:r w:rsidRPr="00C547F2">
        <w:rPr>
          <w:rFonts w:ascii="Calibri" w:eastAsia="Calibri" w:hAnsi="Calibri" w:cs="Calibri"/>
          <w:color w:val="000000"/>
          <w:sz w:val="24"/>
          <w:lang w:eastAsia="en-CA"/>
        </w:rPr>
        <w:t xml:space="preserve">0 NTU. This number is approximately 11% of our </w:t>
      </w:r>
      <w:r w:rsidRPr="00C547F2">
        <w:rPr>
          <w:rFonts w:ascii="Calibri" w:eastAsia="Calibri" w:hAnsi="Calibri" w:cs="Calibri"/>
          <w:color w:val="000000"/>
          <w:sz w:val="24"/>
          <w:lang w:eastAsia="en-CA"/>
        </w:rPr>
        <w:lastRenderedPageBreak/>
        <w:t xml:space="preserve">regulated limit. The legal requirement for our treated water is 0.3 NTU after the filter. The water is then stored in </w:t>
      </w:r>
      <w:proofErr w:type="gramStart"/>
      <w:r w:rsidRPr="00C547F2">
        <w:rPr>
          <w:rFonts w:ascii="Calibri" w:eastAsia="Calibri" w:hAnsi="Calibri" w:cs="Calibri"/>
          <w:color w:val="000000"/>
          <w:sz w:val="24"/>
          <w:lang w:eastAsia="en-CA"/>
        </w:rPr>
        <w:t>a</w:t>
      </w:r>
      <w:proofErr w:type="gramEnd"/>
      <w:r w:rsidRPr="00C547F2">
        <w:rPr>
          <w:rFonts w:ascii="Calibri" w:eastAsia="Calibri" w:hAnsi="Calibri" w:cs="Calibri"/>
          <w:color w:val="000000"/>
          <w:sz w:val="24"/>
          <w:lang w:eastAsia="en-CA"/>
        </w:rPr>
        <w:t xml:space="preserve"> 873,000 litre reservoir.</w:t>
      </w:r>
    </w:p>
    <w:p w14:paraId="0B868FCB" w14:textId="523E7EEF" w:rsidR="00EB59F5" w:rsidRPr="00C547F2" w:rsidRDefault="00EB59F5" w:rsidP="00EF3952">
      <w:pPr>
        <w:spacing w:after="245"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A result of the </w:t>
      </w:r>
      <w:proofErr w:type="spellStart"/>
      <w:r w:rsidRPr="00C547F2">
        <w:rPr>
          <w:rFonts w:ascii="Calibri" w:eastAsia="Calibri" w:hAnsi="Calibri" w:cs="Calibri"/>
          <w:color w:val="000000"/>
          <w:sz w:val="24"/>
          <w:lang w:eastAsia="en-CA"/>
        </w:rPr>
        <w:t>Actiflo</w:t>
      </w:r>
      <w:proofErr w:type="spellEnd"/>
      <w:r w:rsidRPr="00C547F2">
        <w:rPr>
          <w:rFonts w:ascii="Calibri" w:eastAsia="Calibri" w:hAnsi="Calibri" w:cs="Calibri"/>
          <w:color w:val="000000"/>
          <w:sz w:val="24"/>
          <w:lang w:eastAsia="en-CA"/>
        </w:rPr>
        <w:t>/ Chemical processes is that the water pH drops to approximately 6.</w:t>
      </w:r>
      <w:r>
        <w:rPr>
          <w:rFonts w:ascii="Calibri" w:eastAsia="Calibri" w:hAnsi="Calibri" w:cs="Calibri"/>
          <w:color w:val="000000"/>
          <w:sz w:val="24"/>
          <w:lang w:eastAsia="en-CA"/>
        </w:rPr>
        <w:t>2</w:t>
      </w:r>
      <w:r w:rsidRPr="00C547F2">
        <w:rPr>
          <w:rFonts w:ascii="Calibri" w:eastAsia="Calibri" w:hAnsi="Calibri" w:cs="Calibri"/>
          <w:color w:val="000000"/>
          <w:sz w:val="24"/>
          <w:lang w:eastAsia="en-CA"/>
        </w:rPr>
        <w:t>-6.5. This water is then treated with Sodium Hydroxide 25% solution to raise the pH from 6.</w:t>
      </w:r>
      <w:r>
        <w:rPr>
          <w:rFonts w:ascii="Calibri" w:eastAsia="Calibri" w:hAnsi="Calibri" w:cs="Calibri"/>
          <w:color w:val="000000"/>
          <w:sz w:val="24"/>
          <w:lang w:eastAsia="en-CA"/>
        </w:rPr>
        <w:t>2</w:t>
      </w:r>
      <w:r w:rsidRPr="00C547F2">
        <w:rPr>
          <w:rFonts w:ascii="Calibri" w:eastAsia="Calibri" w:hAnsi="Calibri" w:cs="Calibri"/>
          <w:color w:val="000000"/>
          <w:sz w:val="24"/>
          <w:lang w:eastAsia="en-CA"/>
        </w:rPr>
        <w:t xml:space="preserve">-6.5 to a level of 7.6-7.8. This means that the treated water is very close to neutral which aids in controlling corrosion and deposits. The reservoir water is further treated with Sodium </w:t>
      </w:r>
      <w:proofErr w:type="spellStart"/>
      <w:r w:rsidRPr="00C547F2">
        <w:rPr>
          <w:rFonts w:ascii="Calibri" w:eastAsia="Calibri" w:hAnsi="Calibri" w:cs="Calibri"/>
          <w:color w:val="000000"/>
          <w:sz w:val="24"/>
          <w:lang w:eastAsia="en-CA"/>
        </w:rPr>
        <w:t>Hyprochlorite</w:t>
      </w:r>
      <w:proofErr w:type="spellEnd"/>
      <w:r w:rsidRPr="00C547F2">
        <w:rPr>
          <w:rFonts w:ascii="Calibri" w:eastAsia="Calibri" w:hAnsi="Calibri" w:cs="Calibri"/>
          <w:color w:val="000000"/>
          <w:sz w:val="24"/>
          <w:lang w:eastAsia="en-CA"/>
        </w:rPr>
        <w:t xml:space="preserve"> 12% as a disinfecting agent. Our distribution water must leave the water treatment plant with a minimum of 0.5mg per litre of free chlorine residual and have a minimum of 0.1 mg per litre in all areas of the distribution.</w:t>
      </w:r>
    </w:p>
    <w:p w14:paraId="44471718" w14:textId="77777777" w:rsidR="00EB59F5" w:rsidRPr="00C547F2" w:rsidRDefault="00EB59F5" w:rsidP="00EB59F5">
      <w:pPr>
        <w:spacing w:after="220"/>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1.3</w:t>
      </w:r>
      <w:r w:rsidRPr="00C547F2">
        <w:rPr>
          <w:rFonts w:ascii="Arial" w:eastAsia="Arial" w:hAnsi="Arial" w:cs="Arial"/>
          <w:b/>
          <w:color w:val="000000"/>
          <w:sz w:val="24"/>
          <w:lang w:eastAsia="en-CA"/>
        </w:rPr>
        <w:t xml:space="preserve"> </w:t>
      </w:r>
      <w:r w:rsidRPr="00C547F2">
        <w:rPr>
          <w:rFonts w:ascii="Calibri" w:eastAsia="Calibri" w:hAnsi="Calibri" w:cs="Calibri"/>
          <w:b/>
          <w:color w:val="000000"/>
          <w:sz w:val="24"/>
          <w:lang w:eastAsia="en-CA"/>
        </w:rPr>
        <w:t>Water Treatment and Distribution Capacities</w:t>
      </w:r>
    </w:p>
    <w:p w14:paraId="764DBDF8" w14:textId="37F772B3"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The RM of Whitemouth Water Treatment Plant operates at an incoming rate of 15 litres per second and runs for approximately 8 - 12 hours per day using two 20hp distribution duty pumps. We treat approximately </w:t>
      </w:r>
      <w:r w:rsidR="00B05B1D">
        <w:rPr>
          <w:rFonts w:ascii="Calibri" w:eastAsia="Calibri" w:hAnsi="Calibri" w:cs="Calibri"/>
          <w:color w:val="000000"/>
          <w:sz w:val="24"/>
          <w:lang w:eastAsia="en-CA"/>
        </w:rPr>
        <w:t>465</w:t>
      </w:r>
      <w:r>
        <w:rPr>
          <w:rFonts w:ascii="Calibri" w:eastAsia="Calibri" w:hAnsi="Calibri" w:cs="Calibri"/>
          <w:color w:val="000000"/>
          <w:sz w:val="24"/>
          <w:lang w:eastAsia="en-CA"/>
        </w:rPr>
        <w:t>,</w:t>
      </w:r>
      <w:r w:rsidRPr="00C547F2">
        <w:rPr>
          <w:rFonts w:ascii="Calibri" w:eastAsia="Calibri" w:hAnsi="Calibri" w:cs="Calibri"/>
          <w:color w:val="000000"/>
          <w:sz w:val="24"/>
          <w:lang w:eastAsia="en-CA"/>
        </w:rPr>
        <w:t>000 litres daily on average.   Distribution system pressure is maintained at between 5</w:t>
      </w:r>
      <w:r>
        <w:rPr>
          <w:rFonts w:ascii="Calibri" w:eastAsia="Calibri" w:hAnsi="Calibri" w:cs="Calibri"/>
          <w:color w:val="000000"/>
          <w:sz w:val="24"/>
          <w:lang w:eastAsia="en-CA"/>
        </w:rPr>
        <w:t>5</w:t>
      </w:r>
      <w:r w:rsidRPr="00C547F2">
        <w:rPr>
          <w:rFonts w:ascii="Calibri" w:eastAsia="Calibri" w:hAnsi="Calibri" w:cs="Calibri"/>
          <w:color w:val="000000"/>
          <w:sz w:val="24"/>
          <w:lang w:eastAsia="en-CA"/>
        </w:rPr>
        <w:t>-</w:t>
      </w:r>
      <w:r>
        <w:rPr>
          <w:rFonts w:ascii="Calibri" w:eastAsia="Calibri" w:hAnsi="Calibri" w:cs="Calibri"/>
          <w:color w:val="000000"/>
          <w:sz w:val="24"/>
          <w:lang w:eastAsia="en-CA"/>
        </w:rPr>
        <w:t>60</w:t>
      </w:r>
      <w:r w:rsidRPr="00C547F2">
        <w:rPr>
          <w:rFonts w:ascii="Calibri" w:eastAsia="Calibri" w:hAnsi="Calibri" w:cs="Calibri"/>
          <w:color w:val="000000"/>
          <w:sz w:val="24"/>
          <w:lang w:eastAsia="en-CA"/>
        </w:rPr>
        <w:t>psi using frequency drive pumps and a pressure relief system.</w:t>
      </w:r>
    </w:p>
    <w:p w14:paraId="1F7DD386" w14:textId="77777777" w:rsidR="00EB59F5" w:rsidRPr="00C547F2" w:rsidRDefault="00EB59F5" w:rsidP="00EB59F5">
      <w:pPr>
        <w:spacing w:after="220"/>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1.4</w:t>
      </w:r>
      <w:r w:rsidRPr="00C547F2">
        <w:rPr>
          <w:rFonts w:ascii="Arial" w:eastAsia="Arial" w:hAnsi="Arial" w:cs="Arial"/>
          <w:b/>
          <w:color w:val="000000"/>
          <w:sz w:val="24"/>
          <w:lang w:eastAsia="en-CA"/>
        </w:rPr>
        <w:t xml:space="preserve"> </w:t>
      </w:r>
      <w:r w:rsidRPr="00C547F2">
        <w:rPr>
          <w:rFonts w:ascii="Calibri" w:eastAsia="Calibri" w:hAnsi="Calibri" w:cs="Calibri"/>
          <w:b/>
          <w:color w:val="000000"/>
          <w:sz w:val="24"/>
          <w:lang w:eastAsia="en-CA"/>
        </w:rPr>
        <w:t>Distribution System</w:t>
      </w:r>
    </w:p>
    <w:p w14:paraId="39287C0B" w14:textId="77777777" w:rsidR="00EB59F5" w:rsidRPr="00C547F2" w:rsidRDefault="00EB59F5" w:rsidP="00EB59F5">
      <w:pPr>
        <w:spacing w:after="245"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RM of Whitemouth’s water distribution system is approximately </w:t>
      </w:r>
      <w:r>
        <w:rPr>
          <w:rFonts w:ascii="Calibri" w:eastAsia="Calibri" w:hAnsi="Calibri" w:cs="Calibri"/>
          <w:color w:val="000000"/>
          <w:sz w:val="24"/>
          <w:lang w:eastAsia="en-CA"/>
        </w:rPr>
        <w:t>125</w:t>
      </w:r>
      <w:r w:rsidRPr="00C547F2">
        <w:rPr>
          <w:rFonts w:ascii="Calibri" w:eastAsia="Calibri" w:hAnsi="Calibri" w:cs="Calibri"/>
          <w:color w:val="000000"/>
          <w:sz w:val="24"/>
          <w:lang w:eastAsia="en-CA"/>
        </w:rPr>
        <w:t xml:space="preserve"> kilometres long and is comprised of approximately 50% PVC and 50% HDPE. Distribution piping varies in size from 8” to 2”.</w:t>
      </w:r>
    </w:p>
    <w:p w14:paraId="612B8CF5" w14:textId="77777777" w:rsidR="00EB59F5" w:rsidRPr="00C547F2" w:rsidRDefault="00EB59F5" w:rsidP="00EB59F5">
      <w:pPr>
        <w:spacing w:after="220"/>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1.5</w:t>
      </w:r>
      <w:r w:rsidRPr="00C547F2">
        <w:rPr>
          <w:rFonts w:ascii="Arial" w:eastAsia="Arial" w:hAnsi="Arial" w:cs="Arial"/>
          <w:b/>
          <w:color w:val="000000"/>
          <w:sz w:val="24"/>
          <w:lang w:eastAsia="en-CA"/>
        </w:rPr>
        <w:t xml:space="preserve"> </w:t>
      </w:r>
      <w:r w:rsidRPr="00C547F2">
        <w:rPr>
          <w:rFonts w:ascii="Calibri" w:eastAsia="Calibri" w:hAnsi="Calibri" w:cs="Calibri"/>
          <w:b/>
          <w:color w:val="000000"/>
          <w:sz w:val="24"/>
          <w:lang w:eastAsia="en-CA"/>
        </w:rPr>
        <w:t>Number of Connections, and water user types</w:t>
      </w:r>
    </w:p>
    <w:p w14:paraId="5ECB8079" w14:textId="176E0004" w:rsidR="00EB59F5" w:rsidRPr="00C547F2" w:rsidRDefault="00EB59F5" w:rsidP="00EB59F5">
      <w:pPr>
        <w:spacing w:after="10"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RM of Whitemouth has approximately 5</w:t>
      </w:r>
      <w:r w:rsidR="00B05B1D">
        <w:rPr>
          <w:rFonts w:ascii="Calibri" w:eastAsia="Calibri" w:hAnsi="Calibri" w:cs="Calibri"/>
          <w:color w:val="000000"/>
          <w:sz w:val="24"/>
          <w:lang w:eastAsia="en-CA"/>
        </w:rPr>
        <w:t>25</w:t>
      </w:r>
      <w:r w:rsidRPr="00C547F2">
        <w:rPr>
          <w:rFonts w:ascii="Calibri" w:eastAsia="Calibri" w:hAnsi="Calibri" w:cs="Calibri"/>
          <w:color w:val="000000"/>
          <w:sz w:val="24"/>
          <w:lang w:eastAsia="en-CA"/>
        </w:rPr>
        <w:t xml:space="preserve"> connections with a large different type of users from residential, commercial, and farms. From small users to large users. From year round to seasonal connections. In 2019 the RM of Whitemouth started selling water to the RM of Lac Du Bonnet</w:t>
      </w:r>
      <w:r>
        <w:rPr>
          <w:rFonts w:ascii="Calibri" w:eastAsia="Calibri" w:hAnsi="Calibri" w:cs="Calibri"/>
          <w:color w:val="000000"/>
          <w:sz w:val="24"/>
          <w:lang w:eastAsia="en-CA"/>
        </w:rPr>
        <w:t xml:space="preserve"> Brookfield Utility</w:t>
      </w:r>
      <w:r w:rsidRPr="00C547F2">
        <w:rPr>
          <w:rFonts w:ascii="Calibri" w:eastAsia="Calibri" w:hAnsi="Calibri" w:cs="Calibri"/>
          <w:color w:val="000000"/>
          <w:sz w:val="24"/>
          <w:lang w:eastAsia="en-CA"/>
        </w:rPr>
        <w:t xml:space="preserve"> </w:t>
      </w:r>
      <w:r>
        <w:rPr>
          <w:rFonts w:ascii="Calibri" w:eastAsia="Calibri" w:hAnsi="Calibri" w:cs="Calibri"/>
          <w:color w:val="000000"/>
          <w:sz w:val="24"/>
          <w:lang w:eastAsia="en-CA"/>
        </w:rPr>
        <w:t xml:space="preserve">/ </w:t>
      </w:r>
      <w:proofErr w:type="spellStart"/>
      <w:r>
        <w:rPr>
          <w:rFonts w:ascii="Calibri" w:eastAsia="Calibri" w:hAnsi="Calibri" w:cs="Calibri"/>
          <w:color w:val="000000"/>
          <w:sz w:val="24"/>
          <w:lang w:eastAsia="en-CA"/>
        </w:rPr>
        <w:t>Awanipark</w:t>
      </w:r>
      <w:proofErr w:type="spellEnd"/>
      <w:r>
        <w:rPr>
          <w:rFonts w:ascii="Calibri" w:eastAsia="Calibri" w:hAnsi="Calibri" w:cs="Calibri"/>
          <w:color w:val="000000"/>
          <w:sz w:val="24"/>
          <w:lang w:eastAsia="en-CA"/>
        </w:rPr>
        <w:t xml:space="preserve"> in the LGD of </w:t>
      </w:r>
      <w:proofErr w:type="spellStart"/>
      <w:r>
        <w:rPr>
          <w:rFonts w:ascii="Calibri" w:eastAsia="Calibri" w:hAnsi="Calibri" w:cs="Calibri"/>
          <w:color w:val="000000"/>
          <w:sz w:val="24"/>
          <w:lang w:eastAsia="en-CA"/>
        </w:rPr>
        <w:t>Pinawa</w:t>
      </w:r>
      <w:proofErr w:type="spellEnd"/>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which added another 1</w:t>
      </w:r>
      <w:r>
        <w:rPr>
          <w:rFonts w:ascii="Calibri" w:eastAsia="Calibri" w:hAnsi="Calibri" w:cs="Calibri"/>
          <w:color w:val="000000"/>
          <w:sz w:val="24"/>
          <w:lang w:eastAsia="en-CA"/>
        </w:rPr>
        <w:t>50</w:t>
      </w:r>
      <w:r w:rsidRPr="00C547F2">
        <w:rPr>
          <w:rFonts w:ascii="Calibri" w:eastAsia="Calibri" w:hAnsi="Calibri" w:cs="Calibri"/>
          <w:color w:val="000000"/>
          <w:sz w:val="24"/>
          <w:lang w:eastAsia="en-CA"/>
        </w:rPr>
        <w:t xml:space="preserve"> connections</w:t>
      </w:r>
      <w:r>
        <w:rPr>
          <w:rFonts w:ascii="Calibri" w:eastAsia="Calibri" w:hAnsi="Calibri" w:cs="Calibri"/>
          <w:color w:val="000000"/>
          <w:sz w:val="24"/>
          <w:lang w:eastAsia="en-CA"/>
        </w:rPr>
        <w:t>. For a total of 6</w:t>
      </w:r>
      <w:r w:rsidR="00B05B1D">
        <w:rPr>
          <w:rFonts w:ascii="Calibri" w:eastAsia="Calibri" w:hAnsi="Calibri" w:cs="Calibri"/>
          <w:color w:val="000000"/>
          <w:sz w:val="24"/>
          <w:lang w:eastAsia="en-CA"/>
        </w:rPr>
        <w:t>75</w:t>
      </w:r>
      <w:r>
        <w:rPr>
          <w:rFonts w:ascii="Calibri" w:eastAsia="Calibri" w:hAnsi="Calibri" w:cs="Calibri"/>
          <w:color w:val="000000"/>
          <w:sz w:val="24"/>
          <w:lang w:eastAsia="en-CA"/>
        </w:rPr>
        <w:t xml:space="preserve"> connections.</w:t>
      </w:r>
    </w:p>
    <w:p w14:paraId="400C8A42" w14:textId="77777777" w:rsidR="00EB59F5" w:rsidRPr="00C547F2" w:rsidRDefault="00EB59F5" w:rsidP="00EB59F5">
      <w:pPr>
        <w:spacing w:after="0"/>
        <w:ind w:right="540"/>
        <w:rPr>
          <w:rFonts w:ascii="Calibri" w:eastAsia="Calibri" w:hAnsi="Calibri" w:cs="Calibri"/>
          <w:color w:val="000000"/>
          <w:sz w:val="24"/>
          <w:lang w:eastAsia="en-CA"/>
        </w:rPr>
      </w:pPr>
    </w:p>
    <w:p w14:paraId="3C20D9D2" w14:textId="77777777" w:rsidR="00EB59F5" w:rsidRPr="00C547F2" w:rsidRDefault="00EB59F5" w:rsidP="00EB59F5">
      <w:pPr>
        <w:spacing w:after="220"/>
        <w:ind w:left="1134" w:right="540"/>
        <w:rPr>
          <w:rFonts w:ascii="Calibri" w:eastAsia="Calibri" w:hAnsi="Calibri" w:cs="Calibri"/>
          <w:color w:val="000000"/>
          <w:sz w:val="24"/>
          <w:lang w:eastAsia="en-CA"/>
        </w:rPr>
      </w:pPr>
      <w:r w:rsidRPr="00C547F2">
        <w:rPr>
          <w:rFonts w:ascii="Calibri" w:eastAsia="Calibri" w:hAnsi="Calibri" w:cs="Calibri"/>
          <w:b/>
          <w:color w:val="000000"/>
          <w:sz w:val="24"/>
          <w:lang w:eastAsia="en-CA"/>
        </w:rPr>
        <w:t>1.6</w:t>
      </w:r>
      <w:r w:rsidRPr="00C547F2">
        <w:rPr>
          <w:rFonts w:ascii="Arial" w:eastAsia="Arial" w:hAnsi="Arial" w:cs="Arial"/>
          <w:b/>
          <w:color w:val="000000"/>
          <w:sz w:val="24"/>
          <w:lang w:eastAsia="en-CA"/>
        </w:rPr>
        <w:t xml:space="preserve"> </w:t>
      </w:r>
      <w:r w:rsidRPr="00C547F2">
        <w:rPr>
          <w:rFonts w:ascii="Calibri" w:eastAsia="Calibri" w:hAnsi="Calibri" w:cs="Calibri"/>
          <w:b/>
          <w:color w:val="000000"/>
          <w:sz w:val="24"/>
          <w:lang w:eastAsia="en-CA"/>
        </w:rPr>
        <w:t>System Classification and Certification under the Water and Wastewater Facility Operators Regulation under the Environment Act.</w:t>
      </w:r>
    </w:p>
    <w:p w14:paraId="535130F1"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A Class 2 Water Treatment Facility</w:t>
      </w:r>
    </w:p>
    <w:p w14:paraId="6CCF7DB7" w14:textId="1DC0E49C" w:rsidR="00EB59F5"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A Class 1 Water Distribution System</w:t>
      </w:r>
    </w:p>
    <w:p w14:paraId="0C0EF38A" w14:textId="51687DDC" w:rsidR="00EF3952" w:rsidRDefault="00EF3952" w:rsidP="00EB59F5">
      <w:pPr>
        <w:spacing w:after="209" w:line="268" w:lineRule="auto"/>
        <w:ind w:left="1134" w:right="540"/>
        <w:rPr>
          <w:rFonts w:ascii="Calibri" w:eastAsia="Calibri" w:hAnsi="Calibri" w:cs="Calibri"/>
          <w:color w:val="000000"/>
          <w:sz w:val="24"/>
          <w:lang w:eastAsia="en-CA"/>
        </w:rPr>
      </w:pPr>
      <w:r>
        <w:rPr>
          <w:rFonts w:ascii="Calibri" w:eastAsia="Calibri" w:hAnsi="Calibri" w:cs="Calibri"/>
          <w:color w:val="000000"/>
          <w:sz w:val="24"/>
          <w:lang w:eastAsia="en-CA"/>
        </w:rPr>
        <w:t>A Small Systems Waste W</w:t>
      </w:r>
      <w:bookmarkStart w:id="0" w:name="_GoBack"/>
      <w:bookmarkEnd w:id="0"/>
      <w:r>
        <w:rPr>
          <w:rFonts w:ascii="Calibri" w:eastAsia="Calibri" w:hAnsi="Calibri" w:cs="Calibri"/>
          <w:color w:val="000000"/>
          <w:sz w:val="24"/>
          <w:lang w:eastAsia="en-CA"/>
        </w:rPr>
        <w:t xml:space="preserve">ater </w:t>
      </w:r>
    </w:p>
    <w:p w14:paraId="53F34CA6" w14:textId="5FA02539" w:rsidR="00EF3952" w:rsidRPr="00C547F2" w:rsidRDefault="00EF3952" w:rsidP="00EB59F5">
      <w:pPr>
        <w:spacing w:after="209" w:line="268" w:lineRule="auto"/>
        <w:ind w:left="1134" w:right="540"/>
        <w:rPr>
          <w:rFonts w:ascii="Calibri" w:eastAsia="Calibri" w:hAnsi="Calibri" w:cs="Calibri"/>
          <w:color w:val="000000"/>
          <w:sz w:val="24"/>
          <w:lang w:eastAsia="en-CA"/>
        </w:rPr>
      </w:pPr>
      <w:r>
        <w:rPr>
          <w:rFonts w:ascii="Calibri" w:eastAsia="Calibri" w:hAnsi="Calibri" w:cs="Calibri"/>
          <w:color w:val="000000"/>
          <w:sz w:val="24"/>
          <w:lang w:eastAsia="en-CA"/>
        </w:rPr>
        <w:lastRenderedPageBreak/>
        <w:t xml:space="preserve">Note: The Sr. Utility Operator (Operator in charge) meets all certifications for Water Treatment and Water Distribution and Waste Water </w:t>
      </w:r>
    </w:p>
    <w:p w14:paraId="6F16D275" w14:textId="77777777" w:rsidR="00EB59F5" w:rsidRPr="00C547F2" w:rsidRDefault="00EB59F5" w:rsidP="00EB59F5">
      <w:pPr>
        <w:spacing w:after="209" w:line="268" w:lineRule="auto"/>
        <w:ind w:right="540"/>
        <w:rPr>
          <w:rFonts w:ascii="Calibri" w:eastAsia="Calibri" w:hAnsi="Calibri" w:cs="Calibri"/>
          <w:color w:val="000000"/>
          <w:sz w:val="24"/>
          <w:lang w:eastAsia="en-CA"/>
        </w:rPr>
      </w:pPr>
    </w:p>
    <w:p w14:paraId="5994D1CE" w14:textId="77777777" w:rsidR="00EB59F5" w:rsidRPr="00C547F2" w:rsidRDefault="00EB59F5" w:rsidP="00EB59F5">
      <w:pPr>
        <w:numPr>
          <w:ilvl w:val="0"/>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Disinfection System in Use.</w:t>
      </w:r>
    </w:p>
    <w:p w14:paraId="3D41BD0E" w14:textId="77777777" w:rsidR="00EB59F5" w:rsidRPr="00C547F2" w:rsidRDefault="00EB59F5" w:rsidP="00EB59F5">
      <w:pPr>
        <w:spacing w:after="245"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The RM of Whitemouth uses Sodium Hypochlorite 12% as our disinfection method. Disinfection is the selective destruction or inactivation of potential disease-causing organisms in water. As per the </w:t>
      </w:r>
      <w:r w:rsidRPr="00C547F2">
        <w:rPr>
          <w:rFonts w:ascii="Calibri" w:eastAsia="Calibri" w:hAnsi="Calibri" w:cs="Calibri"/>
          <w:i/>
          <w:color w:val="000000"/>
          <w:sz w:val="24"/>
          <w:lang w:eastAsia="en-CA"/>
        </w:rPr>
        <w:t>Drinking Water Safety Act</w:t>
      </w:r>
      <w:r w:rsidRPr="00C547F2">
        <w:rPr>
          <w:rFonts w:ascii="Calibri" w:eastAsia="Calibri" w:hAnsi="Calibri" w:cs="Calibri"/>
          <w:color w:val="000000"/>
          <w:sz w:val="24"/>
          <w:lang w:eastAsia="en-CA"/>
        </w:rPr>
        <w:t xml:space="preserve"> the RM of Whitemouth Public Water System must ensure that we maintain a free disinfectant residual of at least:</w:t>
      </w:r>
    </w:p>
    <w:p w14:paraId="1DFE872C" w14:textId="77777777" w:rsidR="00EB59F5" w:rsidRPr="00C547F2" w:rsidRDefault="00EB59F5" w:rsidP="00EB59F5">
      <w:pPr>
        <w:numPr>
          <w:ilvl w:val="2"/>
          <w:numId w:val="4"/>
        </w:numPr>
        <w:spacing w:after="243"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0.5 mg of free chlorine per litre of water is detectable at the point where water enters the distribution system, after a minimum contact time of 20 minutes</w:t>
      </w:r>
    </w:p>
    <w:p w14:paraId="48946898" w14:textId="77777777" w:rsidR="00EB59F5" w:rsidRPr="00C547F2" w:rsidRDefault="00EB59F5" w:rsidP="00EB59F5">
      <w:pPr>
        <w:numPr>
          <w:ilvl w:val="2"/>
          <w:numId w:val="4"/>
        </w:numPr>
        <w:spacing w:after="209" w:line="268" w:lineRule="auto"/>
        <w:ind w:left="1134" w:right="540" w:hanging="360"/>
        <w:rPr>
          <w:rFonts w:ascii="Calibri" w:eastAsia="Calibri" w:hAnsi="Calibri" w:cs="Calibri"/>
          <w:color w:val="000000"/>
          <w:sz w:val="24"/>
          <w:lang w:eastAsia="en-CA"/>
        </w:rPr>
      </w:pPr>
      <w:r w:rsidRPr="00C547F2">
        <w:rPr>
          <w:rFonts w:ascii="Calibri" w:eastAsia="Calibri" w:hAnsi="Calibri" w:cs="Calibri"/>
          <w:color w:val="000000"/>
          <w:sz w:val="24"/>
          <w:lang w:eastAsia="en-CA"/>
        </w:rPr>
        <w:t>O.1 mg of free chlorine per litre of water is detectable at all times at any point in the distribution network.</w:t>
      </w:r>
    </w:p>
    <w:p w14:paraId="007D5F3F" w14:textId="77777777" w:rsidR="00EB59F5" w:rsidRPr="00C547F2" w:rsidRDefault="00EB59F5" w:rsidP="00EB59F5">
      <w:pPr>
        <w:numPr>
          <w:ilvl w:val="1"/>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Type of Disinfection System Used</w:t>
      </w:r>
    </w:p>
    <w:p w14:paraId="64BBA710" w14:textId="77777777"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RM of Whitemouth Water Treatment Plant disinfects using Sodium Hypochlorite 12% concentration. Chlorine is added to the system using 2 peristaltic pumps, one as primary one as backup should one fail or fault the other will automatically switch.</w:t>
      </w:r>
    </w:p>
    <w:p w14:paraId="0E04ECFB" w14:textId="77777777" w:rsidR="00EB59F5" w:rsidRPr="00C547F2" w:rsidRDefault="00EB59F5" w:rsidP="00EB59F5">
      <w:pPr>
        <w:numPr>
          <w:ilvl w:val="1"/>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Need for Redundancy and Monitoring</w:t>
      </w:r>
    </w:p>
    <w:p w14:paraId="6E0401CB" w14:textId="77777777" w:rsidR="00EB59F5" w:rsidRPr="00C547F2" w:rsidRDefault="00EB59F5" w:rsidP="00EB59F5">
      <w:pPr>
        <w:spacing w:after="220"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The “Drinking Water and Safety Act” requires that disinfection is continuously maintained. To ensure this we use two separate chlorine pumps allowing for redundancy in the system itself where one side can be turned off and the disinfecting needs will be met by the remaining side and some spare parts which are more prone to fail or need replacing.</w:t>
      </w:r>
    </w:p>
    <w:p w14:paraId="2AC5B3D2" w14:textId="2E160DE9"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Disinfectant total and free residuals are checked and recorded daily at the water treatment plant and bi-weekly at points throughout the distribution system. Results are recorded on the appropriate monitoring forms and are sent to the regional Drinking Water Officer at the end of each month.  SCADA system that records free chlorine levels on a continuous basis.</w:t>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r w:rsidR="00EF3952">
        <w:rPr>
          <w:rFonts w:ascii="Calibri" w:eastAsia="Calibri" w:hAnsi="Calibri" w:cs="Calibri"/>
          <w:color w:val="000000"/>
          <w:sz w:val="24"/>
          <w:lang w:eastAsia="en-CA"/>
        </w:rPr>
        <w:tab/>
      </w:r>
    </w:p>
    <w:p w14:paraId="7D90487E" w14:textId="77777777" w:rsidR="00EB59F5" w:rsidRPr="00C547F2" w:rsidRDefault="00EB59F5" w:rsidP="00EB59F5">
      <w:pPr>
        <w:numPr>
          <w:ilvl w:val="1"/>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lastRenderedPageBreak/>
        <w:t>Disinfectant Residual Overall Performance and Results</w:t>
      </w:r>
    </w:p>
    <w:p w14:paraId="2339F55F" w14:textId="081D64EC" w:rsidR="00EB59F5" w:rsidRPr="00C547F2" w:rsidRDefault="00EB59F5" w:rsidP="00EB59F5">
      <w:pPr>
        <w:spacing w:after="220"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For the year 202</w:t>
      </w:r>
      <w:r w:rsidR="00B05B1D">
        <w:rPr>
          <w:rFonts w:ascii="Calibri" w:eastAsia="Calibri" w:hAnsi="Calibri" w:cs="Calibri"/>
          <w:color w:val="000000"/>
          <w:sz w:val="24"/>
          <w:lang w:eastAsia="en-CA"/>
        </w:rPr>
        <w:t>5</w:t>
      </w:r>
      <w:r w:rsidRPr="00C547F2">
        <w:rPr>
          <w:rFonts w:ascii="Calibri" w:eastAsia="Calibri" w:hAnsi="Calibri" w:cs="Calibri"/>
          <w:color w:val="000000"/>
          <w:sz w:val="24"/>
          <w:lang w:eastAsia="en-CA"/>
        </w:rPr>
        <w:t xml:space="preserve"> the RM of Whitemouth Public Water System has met 100% of the regulatory requirements for treated water and 100% for distributed water.</w:t>
      </w:r>
    </w:p>
    <w:p w14:paraId="01871110" w14:textId="77777777" w:rsidR="00EB59F5" w:rsidRPr="00C547F2" w:rsidRDefault="00EB59F5" w:rsidP="00EB59F5">
      <w:pPr>
        <w:spacing w:after="220" w:line="268" w:lineRule="auto"/>
        <w:ind w:right="540"/>
        <w:rPr>
          <w:rFonts w:ascii="Calibri" w:eastAsia="Calibri" w:hAnsi="Calibri" w:cs="Calibri"/>
          <w:color w:val="000000"/>
          <w:sz w:val="24"/>
          <w:lang w:eastAsia="en-CA"/>
        </w:rPr>
      </w:pPr>
    </w:p>
    <w:p w14:paraId="35A6343B" w14:textId="77777777" w:rsidR="00EB59F5" w:rsidRPr="00C547F2" w:rsidRDefault="00EB59F5" w:rsidP="00EB59F5">
      <w:pPr>
        <w:numPr>
          <w:ilvl w:val="0"/>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List of Water Quality Standards</w:t>
      </w:r>
    </w:p>
    <w:p w14:paraId="442E95B9" w14:textId="7AFEF24A" w:rsidR="00EB59F5" w:rsidRPr="00C547F2" w:rsidRDefault="00EB59F5" w:rsidP="00EB59F5">
      <w:pPr>
        <w:spacing w:after="20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 xml:space="preserve">The Province of Manitoba has adopted a number of water quality standards from the </w:t>
      </w:r>
      <w:r w:rsidRPr="00C547F2">
        <w:rPr>
          <w:rFonts w:ascii="Calibri" w:eastAsia="Calibri" w:hAnsi="Calibri" w:cs="Calibri"/>
          <w:i/>
          <w:color w:val="000000"/>
          <w:sz w:val="24"/>
          <w:lang w:eastAsia="en-CA"/>
        </w:rPr>
        <w:t>Guidelines for Canadian Drinking Water Quality,</w:t>
      </w:r>
      <w:r w:rsidRPr="00C547F2">
        <w:rPr>
          <w:rFonts w:ascii="Calibri" w:eastAsia="Calibri" w:hAnsi="Calibri" w:cs="Calibri"/>
          <w:color w:val="000000"/>
          <w:sz w:val="24"/>
          <w:lang w:eastAsia="en-CA"/>
        </w:rPr>
        <w:t xml:space="preserve"> developed by Health Canada. The parameters are health-based and they express the maximum acceptable concentrations for drinking water. Concentration values in excess of the standards constitute a possible health related issue and require corrective actions. The 202</w:t>
      </w:r>
      <w:r w:rsidR="00131374">
        <w:rPr>
          <w:rFonts w:ascii="Calibri" w:eastAsia="Calibri" w:hAnsi="Calibri" w:cs="Calibri"/>
          <w:color w:val="000000"/>
          <w:sz w:val="24"/>
          <w:lang w:eastAsia="en-CA"/>
        </w:rPr>
        <w:t>5</w:t>
      </w:r>
      <w:r w:rsidRPr="00C547F2">
        <w:rPr>
          <w:rFonts w:ascii="Calibri" w:eastAsia="Calibri" w:hAnsi="Calibri" w:cs="Calibri"/>
          <w:color w:val="000000"/>
          <w:sz w:val="24"/>
          <w:lang w:eastAsia="en-CA"/>
        </w:rPr>
        <w:t xml:space="preserve"> results for the RM of Whitemouth Public Water System are summarized in the following tables:</w:t>
      </w:r>
    </w:p>
    <w:p w14:paraId="4A32BACA" w14:textId="77777777" w:rsidR="00EB59F5" w:rsidRDefault="00EB59F5" w:rsidP="00EB59F5">
      <w:pPr>
        <w:spacing w:after="255"/>
        <w:ind w:right="540"/>
        <w:rPr>
          <w:rFonts w:ascii="Calibri" w:eastAsia="Calibri" w:hAnsi="Calibri" w:cs="Calibri"/>
          <w:color w:val="000000"/>
          <w:sz w:val="24"/>
          <w:lang w:eastAsia="en-CA"/>
        </w:rPr>
      </w:pPr>
    </w:p>
    <w:p w14:paraId="1734B665" w14:textId="77777777" w:rsidR="00EB59F5" w:rsidRDefault="00EB59F5" w:rsidP="00EB59F5">
      <w:pPr>
        <w:spacing w:after="255"/>
        <w:ind w:left="1134" w:right="540"/>
        <w:rPr>
          <w:rFonts w:ascii="Calibri" w:eastAsia="Calibri" w:hAnsi="Calibri" w:cs="Calibri"/>
          <w:color w:val="000000"/>
          <w:sz w:val="24"/>
          <w:lang w:eastAsia="en-CA"/>
        </w:rPr>
      </w:pPr>
      <w:r>
        <w:rPr>
          <w:rFonts w:ascii="Calibri" w:eastAsia="Calibri" w:hAnsi="Calibri" w:cs="Calibri"/>
          <w:noProof/>
          <w:color w:val="000000"/>
          <w:sz w:val="24"/>
          <w:lang w:eastAsia="en-CA"/>
        </w:rPr>
        <w:drawing>
          <wp:inline distT="0" distB="0" distL="0" distR="0" wp14:anchorId="77A96BC2" wp14:editId="3997F7C0">
            <wp:extent cx="5324072" cy="446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3-31 100520.png"/>
                    <pic:cNvPicPr/>
                  </pic:nvPicPr>
                  <pic:blipFill>
                    <a:blip r:embed="rId6">
                      <a:extLst>
                        <a:ext uri="{28A0092B-C50C-407E-A947-70E740481C1C}">
                          <a14:useLocalDpi xmlns:a14="http://schemas.microsoft.com/office/drawing/2010/main" val="0"/>
                        </a:ext>
                      </a:extLst>
                    </a:blip>
                    <a:stretch>
                      <a:fillRect/>
                    </a:stretch>
                  </pic:blipFill>
                  <pic:spPr>
                    <a:xfrm>
                      <a:off x="0" y="0"/>
                      <a:ext cx="5355277" cy="4491492"/>
                    </a:xfrm>
                    <a:prstGeom prst="rect">
                      <a:avLst/>
                    </a:prstGeom>
                  </pic:spPr>
                </pic:pic>
              </a:graphicData>
            </a:graphic>
          </wp:inline>
        </w:drawing>
      </w:r>
    </w:p>
    <w:p w14:paraId="5C460074" w14:textId="77777777" w:rsidR="00EB59F5" w:rsidRDefault="00EB59F5" w:rsidP="00EB59F5">
      <w:pPr>
        <w:spacing w:after="255"/>
        <w:ind w:left="1134" w:right="540"/>
        <w:rPr>
          <w:rFonts w:ascii="Calibri" w:eastAsia="Calibri" w:hAnsi="Calibri" w:cs="Calibri"/>
          <w:color w:val="000000"/>
          <w:sz w:val="24"/>
          <w:lang w:eastAsia="en-CA"/>
        </w:rPr>
      </w:pPr>
    </w:p>
    <w:p w14:paraId="048C5216" w14:textId="77777777" w:rsidR="00EB59F5" w:rsidRDefault="00EB59F5" w:rsidP="00EB59F5">
      <w:pPr>
        <w:spacing w:after="255"/>
        <w:ind w:left="1134" w:right="540"/>
        <w:rPr>
          <w:rFonts w:ascii="Calibri" w:eastAsia="Calibri" w:hAnsi="Calibri" w:cs="Calibri"/>
          <w:color w:val="000000"/>
          <w:sz w:val="24"/>
          <w:lang w:eastAsia="en-CA"/>
        </w:rPr>
      </w:pPr>
    </w:p>
    <w:p w14:paraId="1635D7B5" w14:textId="77777777" w:rsidR="00EB59F5" w:rsidRPr="00C547F2" w:rsidRDefault="00EB59F5" w:rsidP="00EB59F5">
      <w:pPr>
        <w:spacing w:after="255"/>
        <w:ind w:left="1134" w:right="540"/>
        <w:rPr>
          <w:rFonts w:ascii="Calibri" w:eastAsia="Calibri" w:hAnsi="Calibri" w:cs="Calibri"/>
          <w:color w:val="000000"/>
          <w:sz w:val="24"/>
          <w:lang w:eastAsia="en-CA"/>
        </w:rPr>
      </w:pPr>
    </w:p>
    <w:p w14:paraId="2AA0F9B2" w14:textId="77777777" w:rsidR="00EB59F5" w:rsidRPr="00C547F2" w:rsidRDefault="00EB59F5" w:rsidP="00EB59F5">
      <w:pPr>
        <w:numPr>
          <w:ilvl w:val="1"/>
          <w:numId w:val="3"/>
        </w:numPr>
        <w:spacing w:after="0" w:line="268" w:lineRule="auto"/>
        <w:ind w:left="1134" w:right="540" w:hanging="141"/>
        <w:rPr>
          <w:rFonts w:ascii="Calibri" w:eastAsia="Calibri" w:hAnsi="Calibri" w:cs="Calibri"/>
          <w:color w:val="000000"/>
          <w:sz w:val="24"/>
          <w:lang w:eastAsia="en-CA"/>
        </w:rPr>
      </w:pPr>
      <w:r w:rsidRPr="00C547F2">
        <w:rPr>
          <w:rFonts w:ascii="Calibri" w:eastAsia="Calibri" w:hAnsi="Calibri" w:cs="Calibri"/>
          <w:b/>
          <w:color w:val="000000"/>
          <w:sz w:val="24"/>
          <w:lang w:eastAsia="en-CA"/>
        </w:rPr>
        <w:t>Disinfection Monitoring and Reporting</w:t>
      </w:r>
    </w:p>
    <w:p w14:paraId="7C97EB51" w14:textId="77777777" w:rsidR="00EB59F5" w:rsidRPr="00C547F2" w:rsidRDefault="00EB59F5" w:rsidP="00EB59F5">
      <w:pPr>
        <w:spacing w:after="0" w:line="268" w:lineRule="auto"/>
        <w:ind w:left="1134" w:right="540"/>
        <w:rPr>
          <w:rFonts w:ascii="Calibri" w:eastAsia="Calibri" w:hAnsi="Calibri" w:cs="Calibri"/>
          <w:color w:val="000000"/>
          <w:sz w:val="24"/>
          <w:lang w:eastAsia="en-CA"/>
        </w:rPr>
      </w:pPr>
    </w:p>
    <w:tbl>
      <w:tblPr>
        <w:tblStyle w:val="TableGrid"/>
        <w:tblW w:w="8564" w:type="dxa"/>
        <w:tblInd w:w="789" w:type="dxa"/>
        <w:tblCellMar>
          <w:top w:w="40" w:type="dxa"/>
          <w:left w:w="108" w:type="dxa"/>
          <w:right w:w="115" w:type="dxa"/>
        </w:tblCellMar>
        <w:tblLook w:val="04A0" w:firstRow="1" w:lastRow="0" w:firstColumn="1" w:lastColumn="0" w:noHBand="0" w:noVBand="1"/>
      </w:tblPr>
      <w:tblGrid>
        <w:gridCol w:w="2796"/>
        <w:gridCol w:w="2877"/>
        <w:gridCol w:w="2891"/>
      </w:tblGrid>
      <w:tr w:rsidR="00EB59F5" w:rsidRPr="00C547F2" w14:paraId="0C13860B" w14:textId="77777777" w:rsidTr="0057036A">
        <w:trPr>
          <w:trHeight w:val="449"/>
        </w:trPr>
        <w:tc>
          <w:tcPr>
            <w:tcW w:w="2796" w:type="dxa"/>
            <w:tcBorders>
              <w:top w:val="single" w:sz="4" w:space="0" w:color="000000"/>
              <w:left w:val="single" w:sz="4" w:space="0" w:color="000000"/>
              <w:bottom w:val="single" w:sz="4" w:space="0" w:color="000000"/>
              <w:right w:val="single" w:sz="4" w:space="0" w:color="000000"/>
            </w:tcBorders>
          </w:tcPr>
          <w:p w14:paraId="6B2B7178" w14:textId="77777777" w:rsidR="00EB59F5" w:rsidRPr="00C547F2" w:rsidRDefault="00EB59F5" w:rsidP="0057036A">
            <w:pPr>
              <w:ind w:left="1134" w:right="540"/>
              <w:jc w:val="center"/>
              <w:rPr>
                <w:rFonts w:ascii="Calibri" w:eastAsia="Calibri" w:hAnsi="Calibri" w:cs="Calibri"/>
                <w:color w:val="000000"/>
                <w:sz w:val="24"/>
              </w:rPr>
            </w:pPr>
          </w:p>
        </w:tc>
        <w:tc>
          <w:tcPr>
            <w:tcW w:w="2877" w:type="dxa"/>
            <w:tcBorders>
              <w:top w:val="single" w:sz="4" w:space="0" w:color="000000"/>
              <w:left w:val="single" w:sz="4" w:space="0" w:color="000000"/>
              <w:bottom w:val="single" w:sz="4" w:space="0" w:color="000000"/>
              <w:right w:val="single" w:sz="4" w:space="0" w:color="000000"/>
            </w:tcBorders>
          </w:tcPr>
          <w:p w14:paraId="7CACE9EC"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b/>
                <w:color w:val="000000"/>
                <w:sz w:val="18"/>
              </w:rPr>
              <w:t>Regulatory Requirement</w:t>
            </w:r>
          </w:p>
        </w:tc>
        <w:tc>
          <w:tcPr>
            <w:tcW w:w="2891" w:type="dxa"/>
            <w:tcBorders>
              <w:top w:val="single" w:sz="4" w:space="0" w:color="000000"/>
              <w:left w:val="single" w:sz="4" w:space="0" w:color="000000"/>
              <w:bottom w:val="single" w:sz="4" w:space="0" w:color="000000"/>
              <w:right w:val="single" w:sz="4" w:space="0" w:color="000000"/>
            </w:tcBorders>
          </w:tcPr>
          <w:p w14:paraId="10970124"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b/>
                <w:color w:val="000000"/>
                <w:sz w:val="18"/>
              </w:rPr>
              <w:t>Water System Performance</w:t>
            </w:r>
          </w:p>
        </w:tc>
      </w:tr>
      <w:tr w:rsidR="00EB59F5" w:rsidRPr="00C547F2" w14:paraId="021990E3" w14:textId="77777777" w:rsidTr="0057036A">
        <w:trPr>
          <w:trHeight w:val="452"/>
        </w:trPr>
        <w:tc>
          <w:tcPr>
            <w:tcW w:w="2796" w:type="dxa"/>
            <w:tcBorders>
              <w:top w:val="single" w:sz="4" w:space="0" w:color="000000"/>
              <w:left w:val="single" w:sz="4" w:space="0" w:color="000000"/>
              <w:bottom w:val="single" w:sz="4" w:space="0" w:color="000000"/>
              <w:right w:val="single" w:sz="4" w:space="0" w:color="000000"/>
            </w:tcBorders>
          </w:tcPr>
          <w:p w14:paraId="6409FDCE"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Free Chlorine Residual entering the Distribution System</w:t>
            </w:r>
          </w:p>
          <w:p w14:paraId="6E5AAF4F" w14:textId="77777777" w:rsidR="00EB59F5" w:rsidRPr="00C547F2" w:rsidRDefault="00EB59F5" w:rsidP="0057036A">
            <w:pPr>
              <w:ind w:left="1134" w:right="540"/>
              <w:jc w:val="center"/>
              <w:rPr>
                <w:rFonts w:ascii="Calibri" w:eastAsia="Calibri" w:hAnsi="Calibri" w:cs="Calibri"/>
                <w:color w:val="000000"/>
                <w:sz w:val="24"/>
              </w:rPr>
            </w:pPr>
          </w:p>
        </w:tc>
        <w:tc>
          <w:tcPr>
            <w:tcW w:w="2877" w:type="dxa"/>
            <w:tcBorders>
              <w:top w:val="single" w:sz="4" w:space="0" w:color="000000"/>
              <w:left w:val="single" w:sz="4" w:space="0" w:color="000000"/>
              <w:bottom w:val="single" w:sz="4" w:space="0" w:color="000000"/>
              <w:right w:val="single" w:sz="4" w:space="0" w:color="000000"/>
            </w:tcBorders>
          </w:tcPr>
          <w:p w14:paraId="280463FC"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u w:val="single" w:color="000000"/>
              </w:rPr>
              <w:t>&gt;</w:t>
            </w:r>
            <w:r w:rsidRPr="00C547F2">
              <w:rPr>
                <w:rFonts w:ascii="Calibri" w:eastAsia="Calibri" w:hAnsi="Calibri" w:cs="Calibri"/>
                <w:color w:val="000000"/>
                <w:sz w:val="18"/>
              </w:rPr>
              <w:t>0.5 mg/L</w:t>
            </w:r>
          </w:p>
        </w:tc>
        <w:tc>
          <w:tcPr>
            <w:tcW w:w="2891" w:type="dxa"/>
            <w:tcBorders>
              <w:top w:val="single" w:sz="4" w:space="0" w:color="000000"/>
              <w:left w:val="single" w:sz="4" w:space="0" w:color="000000"/>
              <w:bottom w:val="single" w:sz="4" w:space="0" w:color="000000"/>
              <w:right w:val="single" w:sz="4" w:space="0" w:color="000000"/>
            </w:tcBorders>
          </w:tcPr>
          <w:p w14:paraId="4B7C7ECE" w14:textId="77777777" w:rsidR="00EB59F5" w:rsidRPr="00C547F2" w:rsidRDefault="00EB59F5" w:rsidP="0057036A">
            <w:pPr>
              <w:ind w:left="1134" w:right="540"/>
              <w:jc w:val="center"/>
              <w:rPr>
                <w:rFonts w:ascii="Calibri" w:eastAsia="Calibri" w:hAnsi="Calibri" w:cs="Calibri"/>
                <w:color w:val="000000"/>
                <w:sz w:val="18"/>
              </w:rPr>
            </w:pPr>
            <w:r w:rsidRPr="00C547F2">
              <w:rPr>
                <w:rFonts w:ascii="Calibri" w:eastAsia="Calibri" w:hAnsi="Calibri" w:cs="Calibri"/>
                <w:color w:val="000000"/>
                <w:sz w:val="18"/>
                <w:szCs w:val="18"/>
              </w:rPr>
              <w:t>Meets requirements</w:t>
            </w:r>
          </w:p>
        </w:tc>
      </w:tr>
      <w:tr w:rsidR="00EB59F5" w:rsidRPr="00C547F2" w14:paraId="4B5B3BE6" w14:textId="77777777" w:rsidTr="0057036A">
        <w:trPr>
          <w:trHeight w:val="449"/>
        </w:trPr>
        <w:tc>
          <w:tcPr>
            <w:tcW w:w="2796" w:type="dxa"/>
            <w:tcBorders>
              <w:top w:val="single" w:sz="4" w:space="0" w:color="000000"/>
              <w:left w:val="single" w:sz="4" w:space="0" w:color="000000"/>
              <w:bottom w:val="single" w:sz="4" w:space="0" w:color="000000"/>
              <w:right w:val="single" w:sz="4" w:space="0" w:color="000000"/>
            </w:tcBorders>
          </w:tcPr>
          <w:p w14:paraId="29D80518"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Frequency of Testing</w:t>
            </w:r>
          </w:p>
        </w:tc>
        <w:tc>
          <w:tcPr>
            <w:tcW w:w="2877" w:type="dxa"/>
            <w:tcBorders>
              <w:top w:val="single" w:sz="4" w:space="0" w:color="000000"/>
              <w:left w:val="single" w:sz="4" w:space="0" w:color="000000"/>
              <w:bottom w:val="single" w:sz="4" w:space="0" w:color="000000"/>
              <w:right w:val="single" w:sz="4" w:space="0" w:color="000000"/>
            </w:tcBorders>
          </w:tcPr>
          <w:p w14:paraId="5F483F23"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Daily</w:t>
            </w:r>
          </w:p>
        </w:tc>
        <w:tc>
          <w:tcPr>
            <w:tcW w:w="2891" w:type="dxa"/>
            <w:tcBorders>
              <w:top w:val="single" w:sz="4" w:space="0" w:color="000000"/>
              <w:left w:val="single" w:sz="4" w:space="0" w:color="000000"/>
              <w:bottom w:val="single" w:sz="4" w:space="0" w:color="000000"/>
              <w:right w:val="single" w:sz="4" w:space="0" w:color="000000"/>
            </w:tcBorders>
          </w:tcPr>
          <w:p w14:paraId="71AB1540" w14:textId="77777777"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36371494" w14:textId="77777777" w:rsidTr="0057036A">
        <w:trPr>
          <w:trHeight w:val="449"/>
        </w:trPr>
        <w:tc>
          <w:tcPr>
            <w:tcW w:w="2796" w:type="dxa"/>
            <w:tcBorders>
              <w:top w:val="single" w:sz="4" w:space="0" w:color="000000"/>
              <w:left w:val="single" w:sz="4" w:space="0" w:color="000000"/>
              <w:bottom w:val="single" w:sz="4" w:space="0" w:color="000000"/>
              <w:right w:val="single" w:sz="4" w:space="0" w:color="000000"/>
            </w:tcBorders>
          </w:tcPr>
          <w:p w14:paraId="0615C5F1"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Free Chlorine Residual in the Distribution System</w:t>
            </w:r>
          </w:p>
        </w:tc>
        <w:tc>
          <w:tcPr>
            <w:tcW w:w="2877" w:type="dxa"/>
            <w:tcBorders>
              <w:top w:val="single" w:sz="4" w:space="0" w:color="000000"/>
              <w:left w:val="single" w:sz="4" w:space="0" w:color="000000"/>
              <w:bottom w:val="single" w:sz="4" w:space="0" w:color="000000"/>
              <w:right w:val="single" w:sz="4" w:space="0" w:color="000000"/>
            </w:tcBorders>
          </w:tcPr>
          <w:p w14:paraId="0C576ACC"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u w:val="single" w:color="000000"/>
              </w:rPr>
              <w:t>&gt;</w:t>
            </w:r>
            <w:r w:rsidRPr="00C547F2">
              <w:rPr>
                <w:rFonts w:ascii="Calibri" w:eastAsia="Calibri" w:hAnsi="Calibri" w:cs="Calibri"/>
                <w:color w:val="000000"/>
                <w:sz w:val="18"/>
              </w:rPr>
              <w:t>0.1 mg/L</w:t>
            </w:r>
          </w:p>
        </w:tc>
        <w:tc>
          <w:tcPr>
            <w:tcW w:w="2891" w:type="dxa"/>
            <w:tcBorders>
              <w:top w:val="single" w:sz="4" w:space="0" w:color="000000"/>
              <w:left w:val="single" w:sz="4" w:space="0" w:color="000000"/>
              <w:bottom w:val="single" w:sz="4" w:space="0" w:color="000000"/>
              <w:right w:val="single" w:sz="4" w:space="0" w:color="000000"/>
            </w:tcBorders>
          </w:tcPr>
          <w:p w14:paraId="10A8C916" w14:textId="77777777"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22201D01" w14:textId="77777777" w:rsidTr="0057036A">
        <w:trPr>
          <w:trHeight w:val="449"/>
        </w:trPr>
        <w:tc>
          <w:tcPr>
            <w:tcW w:w="2796" w:type="dxa"/>
            <w:tcBorders>
              <w:top w:val="single" w:sz="4" w:space="0" w:color="000000"/>
              <w:left w:val="single" w:sz="4" w:space="0" w:color="000000"/>
              <w:bottom w:val="single" w:sz="4" w:space="0" w:color="000000"/>
              <w:right w:val="single" w:sz="4" w:space="0" w:color="000000"/>
            </w:tcBorders>
          </w:tcPr>
          <w:p w14:paraId="7A1D4575"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Frequency of Testing</w:t>
            </w:r>
          </w:p>
        </w:tc>
        <w:tc>
          <w:tcPr>
            <w:tcW w:w="2877" w:type="dxa"/>
            <w:tcBorders>
              <w:top w:val="single" w:sz="4" w:space="0" w:color="000000"/>
              <w:left w:val="single" w:sz="4" w:space="0" w:color="000000"/>
              <w:bottom w:val="single" w:sz="4" w:space="0" w:color="000000"/>
              <w:right w:val="single" w:sz="4" w:space="0" w:color="000000"/>
            </w:tcBorders>
          </w:tcPr>
          <w:p w14:paraId="4FFE9596"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Bi-Weekly</w:t>
            </w:r>
          </w:p>
        </w:tc>
        <w:tc>
          <w:tcPr>
            <w:tcW w:w="2891" w:type="dxa"/>
            <w:tcBorders>
              <w:top w:val="single" w:sz="4" w:space="0" w:color="000000"/>
              <w:left w:val="single" w:sz="4" w:space="0" w:color="000000"/>
              <w:bottom w:val="single" w:sz="4" w:space="0" w:color="000000"/>
              <w:right w:val="single" w:sz="4" w:space="0" w:color="000000"/>
            </w:tcBorders>
          </w:tcPr>
          <w:p w14:paraId="74BD6D89" w14:textId="77777777"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04BF72E9" w14:textId="77777777" w:rsidTr="0057036A">
        <w:trPr>
          <w:trHeight w:val="451"/>
        </w:trPr>
        <w:tc>
          <w:tcPr>
            <w:tcW w:w="2796" w:type="dxa"/>
            <w:tcBorders>
              <w:top w:val="single" w:sz="4" w:space="0" w:color="000000"/>
              <w:left w:val="single" w:sz="4" w:space="0" w:color="000000"/>
              <w:bottom w:val="single" w:sz="4" w:space="0" w:color="000000"/>
              <w:right w:val="single" w:sz="4" w:space="0" w:color="000000"/>
            </w:tcBorders>
          </w:tcPr>
          <w:p w14:paraId="45056922"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Report Submissions</w:t>
            </w:r>
          </w:p>
        </w:tc>
        <w:tc>
          <w:tcPr>
            <w:tcW w:w="2877" w:type="dxa"/>
            <w:tcBorders>
              <w:top w:val="single" w:sz="4" w:space="0" w:color="000000"/>
              <w:left w:val="single" w:sz="4" w:space="0" w:color="000000"/>
              <w:bottom w:val="single" w:sz="4" w:space="0" w:color="000000"/>
              <w:right w:val="single" w:sz="4" w:space="0" w:color="000000"/>
            </w:tcBorders>
          </w:tcPr>
          <w:p w14:paraId="7B9F18E9"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Monthly</w:t>
            </w:r>
          </w:p>
        </w:tc>
        <w:tc>
          <w:tcPr>
            <w:tcW w:w="2891" w:type="dxa"/>
            <w:tcBorders>
              <w:top w:val="single" w:sz="4" w:space="0" w:color="000000"/>
              <w:left w:val="single" w:sz="4" w:space="0" w:color="000000"/>
              <w:bottom w:val="single" w:sz="4" w:space="0" w:color="000000"/>
              <w:right w:val="single" w:sz="4" w:space="0" w:color="000000"/>
            </w:tcBorders>
          </w:tcPr>
          <w:p w14:paraId="218BA180"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Meets requirements</w:t>
            </w:r>
          </w:p>
        </w:tc>
      </w:tr>
    </w:tbl>
    <w:p w14:paraId="3FA80C18" w14:textId="77777777" w:rsidR="00EB59F5" w:rsidRDefault="00EB59F5" w:rsidP="00EB59F5">
      <w:pPr>
        <w:spacing w:after="0"/>
        <w:ind w:left="1134" w:right="540"/>
        <w:jc w:val="center"/>
        <w:rPr>
          <w:rFonts w:ascii="Calibri" w:eastAsia="Calibri" w:hAnsi="Calibri" w:cs="Calibri"/>
          <w:b/>
          <w:color w:val="FF0000"/>
          <w:sz w:val="24"/>
          <w:lang w:eastAsia="en-CA"/>
        </w:rPr>
      </w:pPr>
    </w:p>
    <w:p w14:paraId="2CE4B815" w14:textId="77777777" w:rsidR="00EB59F5" w:rsidRPr="00C547F2" w:rsidRDefault="00EB59F5" w:rsidP="00EB59F5">
      <w:pPr>
        <w:spacing w:after="0"/>
        <w:ind w:left="1134" w:right="540"/>
        <w:jc w:val="center"/>
        <w:rPr>
          <w:rFonts w:ascii="Calibri" w:eastAsia="Calibri" w:hAnsi="Calibri" w:cs="Calibri"/>
          <w:b/>
          <w:color w:val="FF0000"/>
          <w:sz w:val="24"/>
          <w:lang w:eastAsia="en-CA"/>
        </w:rPr>
      </w:pPr>
    </w:p>
    <w:tbl>
      <w:tblPr>
        <w:tblStyle w:val="TableGrid0"/>
        <w:tblW w:w="0" w:type="auto"/>
        <w:tblInd w:w="1134" w:type="dxa"/>
        <w:tblLook w:val="04A0" w:firstRow="1" w:lastRow="0" w:firstColumn="1" w:lastColumn="0" w:noHBand="0" w:noVBand="1"/>
      </w:tblPr>
      <w:tblGrid>
        <w:gridCol w:w="2804"/>
        <w:gridCol w:w="2677"/>
        <w:gridCol w:w="2735"/>
      </w:tblGrid>
      <w:tr w:rsidR="00EB59F5" w14:paraId="132017C0" w14:textId="77777777" w:rsidTr="0057036A">
        <w:tc>
          <w:tcPr>
            <w:tcW w:w="3116" w:type="dxa"/>
          </w:tcPr>
          <w:p w14:paraId="5D76BC6B" w14:textId="77777777" w:rsidR="00EB59F5" w:rsidRPr="00467FA5" w:rsidRDefault="00EB59F5" w:rsidP="0057036A">
            <w:pPr>
              <w:ind w:right="540"/>
              <w:jc w:val="center"/>
              <w:rPr>
                <w:rFonts w:ascii="Calibri" w:eastAsia="Calibri" w:hAnsi="Calibri" w:cs="Calibri"/>
                <w:sz w:val="24"/>
                <w:lang w:eastAsia="en-CA"/>
              </w:rPr>
            </w:pPr>
            <w:r>
              <w:rPr>
                <w:rFonts w:ascii="Calibri" w:eastAsia="Calibri" w:hAnsi="Calibri" w:cs="Calibri"/>
                <w:sz w:val="24"/>
                <w:lang w:eastAsia="en-CA"/>
              </w:rPr>
              <w:t>Month</w:t>
            </w:r>
          </w:p>
        </w:tc>
        <w:tc>
          <w:tcPr>
            <w:tcW w:w="3117" w:type="dxa"/>
          </w:tcPr>
          <w:p w14:paraId="2F2736F4" w14:textId="77777777" w:rsidR="00EB59F5" w:rsidRPr="00467FA5" w:rsidRDefault="00EB59F5" w:rsidP="0057036A">
            <w:pPr>
              <w:jc w:val="center"/>
              <w:rPr>
                <w:sz w:val="24"/>
                <w:szCs w:val="24"/>
              </w:rPr>
            </w:pPr>
            <w:r>
              <w:rPr>
                <w:sz w:val="24"/>
                <w:szCs w:val="24"/>
              </w:rPr>
              <w:t>Free Average mg/L</w:t>
            </w:r>
          </w:p>
        </w:tc>
        <w:tc>
          <w:tcPr>
            <w:tcW w:w="3117" w:type="dxa"/>
          </w:tcPr>
          <w:p w14:paraId="0E73FF91" w14:textId="77777777" w:rsidR="00EB59F5" w:rsidRPr="00467FA5" w:rsidRDefault="00EB59F5" w:rsidP="0057036A">
            <w:pPr>
              <w:ind w:right="540"/>
              <w:jc w:val="center"/>
              <w:rPr>
                <w:rFonts w:ascii="Calibri" w:eastAsia="Calibri" w:hAnsi="Calibri" w:cs="Calibri"/>
                <w:sz w:val="24"/>
                <w:lang w:eastAsia="en-CA"/>
              </w:rPr>
            </w:pPr>
            <w:r>
              <w:rPr>
                <w:rFonts w:ascii="Calibri" w:eastAsia="Calibri" w:hAnsi="Calibri" w:cs="Calibri"/>
                <w:sz w:val="24"/>
                <w:lang w:eastAsia="en-CA"/>
              </w:rPr>
              <w:t>Total Average mg/L</w:t>
            </w:r>
          </w:p>
        </w:tc>
      </w:tr>
      <w:tr w:rsidR="00EB59F5" w14:paraId="4C130902" w14:textId="77777777" w:rsidTr="0057036A">
        <w:tc>
          <w:tcPr>
            <w:tcW w:w="3116" w:type="dxa"/>
          </w:tcPr>
          <w:p w14:paraId="513BCB75"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January</w:t>
            </w:r>
          </w:p>
        </w:tc>
        <w:tc>
          <w:tcPr>
            <w:tcW w:w="3117" w:type="dxa"/>
          </w:tcPr>
          <w:p w14:paraId="7DF935DF" w14:textId="0DF59155"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44</w:t>
            </w:r>
            <w:r w:rsidRPr="006C45EA">
              <w:rPr>
                <w:rFonts w:ascii="Calibri" w:eastAsia="Calibri" w:hAnsi="Calibri" w:cs="Calibri"/>
                <w:sz w:val="24"/>
                <w:lang w:eastAsia="en-CA"/>
              </w:rPr>
              <w:t xml:space="preserve"> </w:t>
            </w:r>
          </w:p>
        </w:tc>
        <w:tc>
          <w:tcPr>
            <w:tcW w:w="3117" w:type="dxa"/>
          </w:tcPr>
          <w:p w14:paraId="5C949B34" w14:textId="792BD6FC" w:rsidR="00EB59F5" w:rsidRPr="006C45EA" w:rsidRDefault="00EB59F5" w:rsidP="0057036A">
            <w:pPr>
              <w:ind w:right="540"/>
              <w:jc w:val="center"/>
              <w:rPr>
                <w:rFonts w:ascii="Calibri" w:eastAsia="Calibri" w:hAnsi="Calibri" w:cs="Calibri"/>
                <w:sz w:val="24"/>
                <w:lang w:eastAsia="en-CA"/>
              </w:rPr>
            </w:pPr>
            <w:r>
              <w:rPr>
                <w:rFonts w:ascii="Calibri" w:eastAsia="Calibri" w:hAnsi="Calibri" w:cs="Calibri"/>
                <w:sz w:val="24"/>
                <w:lang w:eastAsia="en-CA"/>
              </w:rPr>
              <w:t>1.</w:t>
            </w:r>
            <w:r w:rsidR="007E2E8A">
              <w:rPr>
                <w:rFonts w:ascii="Calibri" w:eastAsia="Calibri" w:hAnsi="Calibri" w:cs="Calibri"/>
                <w:sz w:val="24"/>
                <w:lang w:eastAsia="en-CA"/>
              </w:rPr>
              <w:t>50</w:t>
            </w:r>
          </w:p>
        </w:tc>
      </w:tr>
      <w:tr w:rsidR="00EB59F5" w14:paraId="132C742A" w14:textId="77777777" w:rsidTr="0057036A">
        <w:tc>
          <w:tcPr>
            <w:tcW w:w="3116" w:type="dxa"/>
          </w:tcPr>
          <w:p w14:paraId="114D79E1"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February</w:t>
            </w:r>
          </w:p>
        </w:tc>
        <w:tc>
          <w:tcPr>
            <w:tcW w:w="3117" w:type="dxa"/>
          </w:tcPr>
          <w:p w14:paraId="644972A5" w14:textId="760AF8B1"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25</w:t>
            </w:r>
          </w:p>
        </w:tc>
        <w:tc>
          <w:tcPr>
            <w:tcW w:w="3117" w:type="dxa"/>
          </w:tcPr>
          <w:p w14:paraId="70C00FD6" w14:textId="2C469EEB"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1.4</w:t>
            </w:r>
            <w:r w:rsidR="007E2E8A">
              <w:rPr>
                <w:rFonts w:ascii="Calibri" w:eastAsia="Calibri" w:hAnsi="Calibri" w:cs="Calibri"/>
                <w:sz w:val="24"/>
                <w:lang w:eastAsia="en-CA"/>
              </w:rPr>
              <w:t>9</w:t>
            </w:r>
          </w:p>
        </w:tc>
      </w:tr>
      <w:tr w:rsidR="00EB59F5" w14:paraId="2EFA13D1" w14:textId="77777777" w:rsidTr="0057036A">
        <w:tc>
          <w:tcPr>
            <w:tcW w:w="3116" w:type="dxa"/>
          </w:tcPr>
          <w:p w14:paraId="2B7126A2"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March</w:t>
            </w:r>
          </w:p>
        </w:tc>
        <w:tc>
          <w:tcPr>
            <w:tcW w:w="3117" w:type="dxa"/>
          </w:tcPr>
          <w:p w14:paraId="2EE3D13F" w14:textId="5E674278"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36</w:t>
            </w:r>
          </w:p>
        </w:tc>
        <w:tc>
          <w:tcPr>
            <w:tcW w:w="3117" w:type="dxa"/>
          </w:tcPr>
          <w:p w14:paraId="74DF20CB" w14:textId="62BC6BBB"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1.4</w:t>
            </w:r>
            <w:r w:rsidR="007E2E8A">
              <w:rPr>
                <w:rFonts w:ascii="Calibri" w:eastAsia="Calibri" w:hAnsi="Calibri" w:cs="Calibri"/>
                <w:sz w:val="24"/>
                <w:lang w:eastAsia="en-CA"/>
              </w:rPr>
              <w:t>9</w:t>
            </w:r>
          </w:p>
        </w:tc>
      </w:tr>
      <w:tr w:rsidR="00EB59F5" w14:paraId="0D1F2AD5" w14:textId="77777777" w:rsidTr="0057036A">
        <w:tc>
          <w:tcPr>
            <w:tcW w:w="3116" w:type="dxa"/>
          </w:tcPr>
          <w:p w14:paraId="4AD70D5F"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April</w:t>
            </w:r>
          </w:p>
        </w:tc>
        <w:tc>
          <w:tcPr>
            <w:tcW w:w="3117" w:type="dxa"/>
          </w:tcPr>
          <w:p w14:paraId="3728C430" w14:textId="297AF835"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64</w:t>
            </w:r>
          </w:p>
        </w:tc>
        <w:tc>
          <w:tcPr>
            <w:tcW w:w="3117" w:type="dxa"/>
          </w:tcPr>
          <w:p w14:paraId="31FB34A3" w14:textId="45A62367"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w:t>
            </w:r>
            <w:r w:rsidR="007E2E8A">
              <w:rPr>
                <w:rFonts w:ascii="Calibri" w:eastAsia="Calibri" w:hAnsi="Calibri" w:cs="Calibri"/>
                <w:sz w:val="24"/>
                <w:lang w:eastAsia="en-CA"/>
              </w:rPr>
              <w:t>51</w:t>
            </w:r>
          </w:p>
        </w:tc>
      </w:tr>
      <w:tr w:rsidR="00EB59F5" w14:paraId="05FC50C4" w14:textId="77777777" w:rsidTr="0057036A">
        <w:tc>
          <w:tcPr>
            <w:tcW w:w="3116" w:type="dxa"/>
          </w:tcPr>
          <w:p w14:paraId="7FBAEA24"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May</w:t>
            </w:r>
          </w:p>
        </w:tc>
        <w:tc>
          <w:tcPr>
            <w:tcW w:w="3117" w:type="dxa"/>
          </w:tcPr>
          <w:p w14:paraId="40B57332" w14:textId="401018DC"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74</w:t>
            </w:r>
          </w:p>
        </w:tc>
        <w:tc>
          <w:tcPr>
            <w:tcW w:w="3117" w:type="dxa"/>
          </w:tcPr>
          <w:p w14:paraId="0C11126B" w14:textId="1C89E97F"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1.4</w:t>
            </w:r>
            <w:r w:rsidR="007E2E8A">
              <w:rPr>
                <w:rFonts w:ascii="Calibri" w:eastAsia="Calibri" w:hAnsi="Calibri" w:cs="Calibri"/>
                <w:sz w:val="24"/>
                <w:lang w:eastAsia="en-CA"/>
              </w:rPr>
              <w:t>9</w:t>
            </w:r>
          </w:p>
        </w:tc>
      </w:tr>
      <w:tr w:rsidR="00EB59F5" w14:paraId="6C8C7CA5" w14:textId="77777777" w:rsidTr="0057036A">
        <w:tc>
          <w:tcPr>
            <w:tcW w:w="3116" w:type="dxa"/>
          </w:tcPr>
          <w:p w14:paraId="3BB32407"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June</w:t>
            </w:r>
          </w:p>
        </w:tc>
        <w:tc>
          <w:tcPr>
            <w:tcW w:w="3117" w:type="dxa"/>
          </w:tcPr>
          <w:p w14:paraId="6279FC8E" w14:textId="706F66A6"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w:t>
            </w:r>
            <w:r w:rsidR="007E2E8A">
              <w:rPr>
                <w:rFonts w:ascii="Calibri" w:eastAsia="Calibri" w:hAnsi="Calibri" w:cs="Calibri"/>
                <w:sz w:val="24"/>
                <w:lang w:eastAsia="en-CA"/>
              </w:rPr>
              <w:t>204</w:t>
            </w:r>
          </w:p>
        </w:tc>
        <w:tc>
          <w:tcPr>
            <w:tcW w:w="3117" w:type="dxa"/>
          </w:tcPr>
          <w:p w14:paraId="7CDAAF85" w14:textId="3B193FF3"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1.4</w:t>
            </w:r>
            <w:r w:rsidR="007E2E8A">
              <w:rPr>
                <w:rFonts w:ascii="Calibri" w:eastAsia="Calibri" w:hAnsi="Calibri" w:cs="Calibri"/>
                <w:sz w:val="24"/>
                <w:lang w:eastAsia="en-CA"/>
              </w:rPr>
              <w:t>4</w:t>
            </w:r>
          </w:p>
        </w:tc>
      </w:tr>
      <w:tr w:rsidR="00EB59F5" w14:paraId="784EEA97" w14:textId="77777777" w:rsidTr="0057036A">
        <w:tc>
          <w:tcPr>
            <w:tcW w:w="3116" w:type="dxa"/>
          </w:tcPr>
          <w:p w14:paraId="6496C58B"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July</w:t>
            </w:r>
          </w:p>
        </w:tc>
        <w:tc>
          <w:tcPr>
            <w:tcW w:w="3117" w:type="dxa"/>
          </w:tcPr>
          <w:p w14:paraId="07254C3A" w14:textId="7940F054"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52</w:t>
            </w:r>
          </w:p>
        </w:tc>
        <w:tc>
          <w:tcPr>
            <w:tcW w:w="3117" w:type="dxa"/>
          </w:tcPr>
          <w:p w14:paraId="3CEA01AC" w14:textId="3D3BAFFF"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w:t>
            </w:r>
            <w:r w:rsidR="007E2E8A">
              <w:rPr>
                <w:rFonts w:ascii="Calibri" w:eastAsia="Calibri" w:hAnsi="Calibri" w:cs="Calibri"/>
                <w:sz w:val="24"/>
                <w:lang w:eastAsia="en-CA"/>
              </w:rPr>
              <w:t>52</w:t>
            </w:r>
          </w:p>
        </w:tc>
      </w:tr>
      <w:tr w:rsidR="00EB59F5" w14:paraId="438B3236" w14:textId="77777777" w:rsidTr="0057036A">
        <w:tc>
          <w:tcPr>
            <w:tcW w:w="3116" w:type="dxa"/>
          </w:tcPr>
          <w:p w14:paraId="068A8B29"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August</w:t>
            </w:r>
          </w:p>
        </w:tc>
        <w:tc>
          <w:tcPr>
            <w:tcW w:w="3117" w:type="dxa"/>
          </w:tcPr>
          <w:p w14:paraId="0C095161" w14:textId="0E7DDA51"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7E2E8A">
              <w:rPr>
                <w:rFonts w:ascii="Calibri" w:eastAsia="Calibri" w:hAnsi="Calibri" w:cs="Calibri"/>
                <w:sz w:val="24"/>
                <w:lang w:eastAsia="en-CA"/>
              </w:rPr>
              <w:t>28</w:t>
            </w:r>
          </w:p>
        </w:tc>
        <w:tc>
          <w:tcPr>
            <w:tcW w:w="3117" w:type="dxa"/>
          </w:tcPr>
          <w:p w14:paraId="5C83B387" w14:textId="77777777"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1.50</w:t>
            </w:r>
          </w:p>
        </w:tc>
      </w:tr>
      <w:tr w:rsidR="00EB59F5" w14:paraId="1198B42B" w14:textId="77777777" w:rsidTr="0057036A">
        <w:tc>
          <w:tcPr>
            <w:tcW w:w="3116" w:type="dxa"/>
          </w:tcPr>
          <w:p w14:paraId="4E12183C"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September</w:t>
            </w:r>
          </w:p>
        </w:tc>
        <w:tc>
          <w:tcPr>
            <w:tcW w:w="3117" w:type="dxa"/>
          </w:tcPr>
          <w:p w14:paraId="27388EBD" w14:textId="5EB87043"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131374">
              <w:rPr>
                <w:rFonts w:ascii="Calibri" w:eastAsia="Calibri" w:hAnsi="Calibri" w:cs="Calibri"/>
                <w:sz w:val="24"/>
                <w:lang w:eastAsia="en-CA"/>
              </w:rPr>
              <w:t>14</w:t>
            </w:r>
          </w:p>
        </w:tc>
        <w:tc>
          <w:tcPr>
            <w:tcW w:w="3117" w:type="dxa"/>
          </w:tcPr>
          <w:p w14:paraId="3FC8B370" w14:textId="12FF703B"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w:t>
            </w:r>
            <w:r w:rsidR="007E2E8A">
              <w:rPr>
                <w:rFonts w:ascii="Calibri" w:eastAsia="Calibri" w:hAnsi="Calibri" w:cs="Calibri"/>
                <w:sz w:val="24"/>
                <w:lang w:eastAsia="en-CA"/>
              </w:rPr>
              <w:t>47</w:t>
            </w:r>
          </w:p>
        </w:tc>
      </w:tr>
      <w:tr w:rsidR="00EB59F5" w14:paraId="33C37D50" w14:textId="77777777" w:rsidTr="0057036A">
        <w:tc>
          <w:tcPr>
            <w:tcW w:w="3116" w:type="dxa"/>
          </w:tcPr>
          <w:p w14:paraId="2A449F5A"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October</w:t>
            </w:r>
          </w:p>
        </w:tc>
        <w:tc>
          <w:tcPr>
            <w:tcW w:w="3117" w:type="dxa"/>
          </w:tcPr>
          <w:p w14:paraId="25A20F59" w14:textId="29E47FCD"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131374">
              <w:rPr>
                <w:rFonts w:ascii="Calibri" w:eastAsia="Calibri" w:hAnsi="Calibri" w:cs="Calibri"/>
                <w:sz w:val="24"/>
                <w:lang w:eastAsia="en-CA"/>
              </w:rPr>
              <w:t>64</w:t>
            </w:r>
          </w:p>
        </w:tc>
        <w:tc>
          <w:tcPr>
            <w:tcW w:w="3117" w:type="dxa"/>
          </w:tcPr>
          <w:p w14:paraId="55338007" w14:textId="33BB19F5"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1.5</w:t>
            </w:r>
            <w:r w:rsidR="007E2E8A">
              <w:rPr>
                <w:rFonts w:ascii="Calibri" w:eastAsia="Calibri" w:hAnsi="Calibri" w:cs="Calibri"/>
                <w:sz w:val="24"/>
                <w:lang w:eastAsia="en-CA"/>
              </w:rPr>
              <w:t>3</w:t>
            </w:r>
          </w:p>
        </w:tc>
      </w:tr>
      <w:tr w:rsidR="00EB59F5" w14:paraId="1A90A17E" w14:textId="77777777" w:rsidTr="0057036A">
        <w:tc>
          <w:tcPr>
            <w:tcW w:w="3116" w:type="dxa"/>
          </w:tcPr>
          <w:p w14:paraId="6DAB27B2"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November</w:t>
            </w:r>
          </w:p>
        </w:tc>
        <w:tc>
          <w:tcPr>
            <w:tcW w:w="3117" w:type="dxa"/>
          </w:tcPr>
          <w:p w14:paraId="5A1EDC5C" w14:textId="44179FB0"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w:t>
            </w:r>
            <w:r w:rsidR="00131374">
              <w:rPr>
                <w:rFonts w:ascii="Calibri" w:eastAsia="Calibri" w:hAnsi="Calibri" w:cs="Calibri"/>
                <w:sz w:val="24"/>
                <w:lang w:eastAsia="en-CA"/>
              </w:rPr>
              <w:t>61</w:t>
            </w:r>
          </w:p>
        </w:tc>
        <w:tc>
          <w:tcPr>
            <w:tcW w:w="3117" w:type="dxa"/>
          </w:tcPr>
          <w:p w14:paraId="6CF8A9A2" w14:textId="77777777"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1.53</w:t>
            </w:r>
          </w:p>
        </w:tc>
      </w:tr>
      <w:tr w:rsidR="00EB59F5" w14:paraId="3E6C6981" w14:textId="77777777" w:rsidTr="0057036A">
        <w:tc>
          <w:tcPr>
            <w:tcW w:w="3116" w:type="dxa"/>
          </w:tcPr>
          <w:p w14:paraId="39901925" w14:textId="77777777" w:rsidR="00EB59F5" w:rsidRPr="00467FA5" w:rsidRDefault="00EB59F5" w:rsidP="0057036A">
            <w:pPr>
              <w:ind w:right="540"/>
              <w:jc w:val="center"/>
              <w:rPr>
                <w:rFonts w:ascii="Calibri" w:eastAsia="Calibri" w:hAnsi="Calibri" w:cs="Calibri"/>
                <w:sz w:val="24"/>
                <w:lang w:eastAsia="en-CA"/>
              </w:rPr>
            </w:pPr>
            <w:r w:rsidRPr="00467FA5">
              <w:rPr>
                <w:rFonts w:ascii="Calibri" w:eastAsia="Calibri" w:hAnsi="Calibri" w:cs="Calibri"/>
                <w:sz w:val="24"/>
                <w:lang w:eastAsia="en-CA"/>
              </w:rPr>
              <w:t>December</w:t>
            </w:r>
          </w:p>
        </w:tc>
        <w:tc>
          <w:tcPr>
            <w:tcW w:w="3117" w:type="dxa"/>
          </w:tcPr>
          <w:p w14:paraId="68216706" w14:textId="657E1C5A" w:rsidR="00EB59F5" w:rsidRPr="006C45EA" w:rsidRDefault="00EB59F5" w:rsidP="0057036A">
            <w:pPr>
              <w:ind w:right="540"/>
              <w:jc w:val="center"/>
              <w:rPr>
                <w:rFonts w:ascii="Calibri" w:eastAsia="Calibri" w:hAnsi="Calibri" w:cs="Calibri"/>
                <w:sz w:val="24"/>
                <w:lang w:eastAsia="en-CA"/>
              </w:rPr>
            </w:pPr>
            <w:r w:rsidRPr="006C45EA">
              <w:rPr>
                <w:rFonts w:ascii="Calibri" w:eastAsia="Calibri" w:hAnsi="Calibri" w:cs="Calibri"/>
                <w:sz w:val="24"/>
                <w:lang w:eastAsia="en-CA"/>
              </w:rPr>
              <w:t>1.24</w:t>
            </w:r>
            <w:r w:rsidR="00131374">
              <w:rPr>
                <w:rFonts w:ascii="Calibri" w:eastAsia="Calibri" w:hAnsi="Calibri" w:cs="Calibri"/>
                <w:sz w:val="24"/>
                <w:lang w:eastAsia="en-CA"/>
              </w:rPr>
              <w:t>5</w:t>
            </w:r>
          </w:p>
        </w:tc>
        <w:tc>
          <w:tcPr>
            <w:tcW w:w="3117" w:type="dxa"/>
          </w:tcPr>
          <w:p w14:paraId="647A2F10" w14:textId="3BF037E7" w:rsidR="00EB59F5" w:rsidRPr="00921D5E" w:rsidRDefault="00EB59F5" w:rsidP="0057036A">
            <w:pPr>
              <w:ind w:right="540"/>
              <w:jc w:val="center"/>
              <w:rPr>
                <w:rFonts w:ascii="Calibri" w:eastAsia="Calibri" w:hAnsi="Calibri" w:cs="Calibri"/>
                <w:sz w:val="24"/>
                <w:lang w:eastAsia="en-CA"/>
              </w:rPr>
            </w:pPr>
            <w:r w:rsidRPr="00921D5E">
              <w:rPr>
                <w:rFonts w:ascii="Calibri" w:eastAsia="Calibri" w:hAnsi="Calibri" w:cs="Calibri"/>
                <w:sz w:val="24"/>
                <w:lang w:eastAsia="en-CA"/>
              </w:rPr>
              <w:t>1.4</w:t>
            </w:r>
            <w:r w:rsidR="007E2E8A">
              <w:rPr>
                <w:rFonts w:ascii="Calibri" w:eastAsia="Calibri" w:hAnsi="Calibri" w:cs="Calibri"/>
                <w:sz w:val="24"/>
                <w:lang w:eastAsia="en-CA"/>
              </w:rPr>
              <w:t>9</w:t>
            </w:r>
          </w:p>
        </w:tc>
      </w:tr>
    </w:tbl>
    <w:p w14:paraId="60185AE5" w14:textId="77777777" w:rsidR="00EB59F5" w:rsidRPr="00C547F2" w:rsidRDefault="00EB59F5" w:rsidP="00EB59F5">
      <w:pPr>
        <w:spacing w:after="0"/>
        <w:ind w:left="1134" w:right="540"/>
        <w:jc w:val="center"/>
        <w:rPr>
          <w:rFonts w:ascii="Calibri" w:eastAsia="Calibri" w:hAnsi="Calibri" w:cs="Calibri"/>
          <w:b/>
          <w:color w:val="FF0000"/>
          <w:sz w:val="24"/>
          <w:lang w:eastAsia="en-CA"/>
        </w:rPr>
      </w:pPr>
    </w:p>
    <w:p w14:paraId="2163E5A6" w14:textId="77777777" w:rsidR="00EB59F5" w:rsidRPr="00C547F2" w:rsidRDefault="00EB59F5" w:rsidP="00EB59F5">
      <w:pPr>
        <w:spacing w:after="0"/>
        <w:ind w:left="1134" w:right="540"/>
        <w:jc w:val="center"/>
        <w:rPr>
          <w:rFonts w:ascii="Calibri" w:eastAsia="Calibri" w:hAnsi="Calibri" w:cs="Calibri"/>
          <w:b/>
          <w:color w:val="FF0000"/>
          <w:sz w:val="24"/>
          <w:lang w:eastAsia="en-CA"/>
        </w:rPr>
      </w:pPr>
    </w:p>
    <w:p w14:paraId="106DDEB5" w14:textId="77777777" w:rsidR="00EB59F5" w:rsidRPr="00C547F2" w:rsidRDefault="00EB59F5" w:rsidP="00EB59F5">
      <w:pPr>
        <w:spacing w:after="0"/>
        <w:ind w:left="1134" w:right="540"/>
        <w:jc w:val="center"/>
        <w:rPr>
          <w:rFonts w:ascii="Calibri" w:eastAsia="Calibri" w:hAnsi="Calibri" w:cs="Calibri"/>
          <w:b/>
          <w:color w:val="FF0000"/>
          <w:sz w:val="24"/>
          <w:lang w:eastAsia="en-CA"/>
        </w:rPr>
      </w:pPr>
    </w:p>
    <w:p w14:paraId="62059194" w14:textId="77777777" w:rsidR="00EB59F5" w:rsidRDefault="00EB59F5" w:rsidP="00EB59F5">
      <w:pPr>
        <w:spacing w:after="0"/>
        <w:ind w:right="540"/>
        <w:rPr>
          <w:rFonts w:ascii="Calibri" w:eastAsia="Calibri" w:hAnsi="Calibri" w:cs="Calibri"/>
          <w:b/>
          <w:color w:val="FF0000"/>
          <w:sz w:val="24"/>
          <w:lang w:eastAsia="en-CA"/>
        </w:rPr>
      </w:pPr>
    </w:p>
    <w:p w14:paraId="0AAED414" w14:textId="77777777" w:rsidR="00EB59F5" w:rsidRDefault="00EB59F5" w:rsidP="00EB59F5">
      <w:pPr>
        <w:spacing w:after="0"/>
        <w:ind w:right="540"/>
        <w:rPr>
          <w:rFonts w:ascii="Calibri" w:eastAsia="Calibri" w:hAnsi="Calibri" w:cs="Calibri"/>
          <w:b/>
          <w:color w:val="FF0000"/>
          <w:sz w:val="24"/>
          <w:lang w:eastAsia="en-CA"/>
        </w:rPr>
      </w:pPr>
    </w:p>
    <w:p w14:paraId="700AB9A9" w14:textId="77777777" w:rsidR="00EB59F5" w:rsidRDefault="00EB59F5" w:rsidP="00EB59F5">
      <w:pPr>
        <w:spacing w:after="0"/>
        <w:ind w:right="540"/>
        <w:rPr>
          <w:rFonts w:ascii="Calibri" w:eastAsia="Calibri" w:hAnsi="Calibri" w:cs="Calibri"/>
          <w:b/>
          <w:color w:val="FF0000"/>
          <w:sz w:val="24"/>
          <w:lang w:eastAsia="en-CA"/>
        </w:rPr>
      </w:pPr>
    </w:p>
    <w:p w14:paraId="668183A6" w14:textId="77777777" w:rsidR="00EB59F5" w:rsidRPr="00C547F2" w:rsidRDefault="00EB59F5" w:rsidP="00EB59F5">
      <w:pPr>
        <w:spacing w:after="0"/>
        <w:ind w:right="540"/>
        <w:rPr>
          <w:rFonts w:ascii="Calibri" w:eastAsia="Calibri" w:hAnsi="Calibri" w:cs="Calibri"/>
          <w:b/>
          <w:color w:val="FF0000"/>
          <w:sz w:val="24"/>
          <w:lang w:eastAsia="en-CA"/>
        </w:rPr>
      </w:pPr>
    </w:p>
    <w:p w14:paraId="11A46FDE" w14:textId="77777777" w:rsidR="00EB59F5" w:rsidRPr="00766687" w:rsidRDefault="00EB59F5" w:rsidP="00EB59F5">
      <w:pPr>
        <w:numPr>
          <w:ilvl w:val="1"/>
          <w:numId w:val="3"/>
        </w:numPr>
        <w:spacing w:after="0" w:line="268" w:lineRule="auto"/>
        <w:ind w:left="1134" w:right="540" w:hanging="141"/>
        <w:rPr>
          <w:rFonts w:ascii="Calibri" w:eastAsia="Calibri" w:hAnsi="Calibri" w:cs="Calibri"/>
          <w:color w:val="000000"/>
          <w:sz w:val="24"/>
          <w:lang w:eastAsia="en-CA"/>
        </w:rPr>
      </w:pPr>
      <w:r>
        <w:rPr>
          <w:rFonts w:ascii="Calibri" w:eastAsia="Calibri" w:hAnsi="Calibri" w:cs="Calibri"/>
          <w:b/>
          <w:bCs/>
          <w:color w:val="000000"/>
          <w:sz w:val="24"/>
          <w:lang w:eastAsia="en-CA"/>
        </w:rPr>
        <w:t>Lead Testing Monitoring and Reporting</w:t>
      </w:r>
    </w:p>
    <w:p w14:paraId="6C645516"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tbl>
      <w:tblPr>
        <w:tblStyle w:val="TableGrid0"/>
        <w:tblpPr w:leftFromText="180" w:rightFromText="180" w:vertAnchor="text" w:horzAnchor="margin" w:tblpXSpec="right" w:tblpY="65"/>
        <w:tblW w:w="8217" w:type="dxa"/>
        <w:tblLook w:val="04A0" w:firstRow="1" w:lastRow="0" w:firstColumn="1" w:lastColumn="0" w:noHBand="0" w:noVBand="1"/>
      </w:tblPr>
      <w:tblGrid>
        <w:gridCol w:w="2992"/>
        <w:gridCol w:w="2994"/>
        <w:gridCol w:w="2231"/>
      </w:tblGrid>
      <w:tr w:rsidR="00EB59F5" w14:paraId="1DC35B02" w14:textId="77777777" w:rsidTr="0057036A">
        <w:trPr>
          <w:trHeight w:val="754"/>
        </w:trPr>
        <w:tc>
          <w:tcPr>
            <w:tcW w:w="2992" w:type="dxa"/>
          </w:tcPr>
          <w:p w14:paraId="60212B18" w14:textId="77777777" w:rsidR="00EB59F5" w:rsidRDefault="00EB59F5" w:rsidP="0057036A">
            <w:pPr>
              <w:spacing w:line="268" w:lineRule="auto"/>
              <w:ind w:right="540"/>
              <w:rPr>
                <w:rFonts w:ascii="Calibri" w:eastAsia="Calibri" w:hAnsi="Calibri" w:cs="Calibri"/>
                <w:b/>
                <w:bCs/>
                <w:color w:val="000000"/>
                <w:sz w:val="24"/>
                <w:lang w:eastAsia="en-CA"/>
              </w:rPr>
            </w:pPr>
          </w:p>
        </w:tc>
        <w:tc>
          <w:tcPr>
            <w:tcW w:w="2994" w:type="dxa"/>
          </w:tcPr>
          <w:p w14:paraId="737F2C87" w14:textId="77777777" w:rsidR="00EB59F5" w:rsidRDefault="00EB59F5" w:rsidP="0057036A">
            <w:pPr>
              <w:spacing w:line="268" w:lineRule="auto"/>
              <w:ind w:right="540"/>
              <w:jc w:val="center"/>
              <w:rPr>
                <w:rFonts w:ascii="Calibri" w:eastAsia="Calibri" w:hAnsi="Calibri" w:cs="Calibri"/>
                <w:b/>
                <w:bCs/>
                <w:color w:val="000000"/>
                <w:sz w:val="18"/>
                <w:szCs w:val="18"/>
                <w:lang w:eastAsia="en-CA"/>
              </w:rPr>
            </w:pPr>
            <w:r>
              <w:rPr>
                <w:rFonts w:ascii="Calibri" w:eastAsia="Calibri" w:hAnsi="Calibri" w:cs="Calibri"/>
                <w:b/>
                <w:bCs/>
                <w:color w:val="000000"/>
                <w:sz w:val="18"/>
                <w:szCs w:val="18"/>
                <w:lang w:eastAsia="en-CA"/>
              </w:rPr>
              <w:t>Regulatory</w:t>
            </w:r>
          </w:p>
          <w:p w14:paraId="70DC3E10" w14:textId="77777777" w:rsidR="00EB59F5" w:rsidRPr="00C518A7" w:rsidRDefault="00EB59F5" w:rsidP="0057036A">
            <w:pPr>
              <w:spacing w:line="268" w:lineRule="auto"/>
              <w:ind w:right="540"/>
              <w:jc w:val="center"/>
              <w:rPr>
                <w:rFonts w:ascii="Calibri" w:eastAsia="Calibri" w:hAnsi="Calibri" w:cs="Calibri"/>
                <w:b/>
                <w:bCs/>
                <w:color w:val="000000"/>
                <w:sz w:val="18"/>
                <w:szCs w:val="18"/>
                <w:lang w:eastAsia="en-CA"/>
              </w:rPr>
            </w:pPr>
            <w:r>
              <w:rPr>
                <w:rFonts w:ascii="Calibri" w:eastAsia="Calibri" w:hAnsi="Calibri" w:cs="Calibri"/>
                <w:b/>
                <w:bCs/>
                <w:color w:val="000000"/>
                <w:sz w:val="18"/>
                <w:szCs w:val="18"/>
                <w:lang w:eastAsia="en-CA"/>
              </w:rPr>
              <w:t>Requirement</w:t>
            </w:r>
          </w:p>
        </w:tc>
        <w:tc>
          <w:tcPr>
            <w:tcW w:w="2231" w:type="dxa"/>
          </w:tcPr>
          <w:p w14:paraId="4C45D1F0" w14:textId="77777777" w:rsidR="00EB59F5" w:rsidRDefault="00EB59F5" w:rsidP="0057036A">
            <w:pPr>
              <w:spacing w:line="268" w:lineRule="auto"/>
              <w:ind w:right="540"/>
              <w:jc w:val="center"/>
              <w:rPr>
                <w:rFonts w:ascii="Calibri" w:eastAsia="Calibri" w:hAnsi="Calibri" w:cs="Calibri"/>
                <w:b/>
                <w:bCs/>
                <w:color w:val="000000"/>
                <w:sz w:val="18"/>
                <w:szCs w:val="18"/>
                <w:lang w:eastAsia="en-CA"/>
              </w:rPr>
            </w:pPr>
            <w:r>
              <w:rPr>
                <w:rFonts w:ascii="Calibri" w:eastAsia="Calibri" w:hAnsi="Calibri" w:cs="Calibri"/>
                <w:b/>
                <w:bCs/>
                <w:color w:val="000000"/>
                <w:sz w:val="18"/>
                <w:szCs w:val="18"/>
                <w:lang w:eastAsia="en-CA"/>
              </w:rPr>
              <w:t xml:space="preserve">Water </w:t>
            </w:r>
          </w:p>
          <w:p w14:paraId="2D93D435" w14:textId="77777777" w:rsidR="00EB59F5" w:rsidRDefault="00EB59F5" w:rsidP="0057036A">
            <w:pPr>
              <w:spacing w:line="268" w:lineRule="auto"/>
              <w:ind w:right="540"/>
              <w:jc w:val="center"/>
              <w:rPr>
                <w:rFonts w:ascii="Calibri" w:eastAsia="Calibri" w:hAnsi="Calibri" w:cs="Calibri"/>
                <w:b/>
                <w:bCs/>
                <w:color w:val="000000"/>
                <w:sz w:val="18"/>
                <w:szCs w:val="18"/>
                <w:lang w:eastAsia="en-CA"/>
              </w:rPr>
            </w:pPr>
            <w:r>
              <w:rPr>
                <w:rFonts w:ascii="Calibri" w:eastAsia="Calibri" w:hAnsi="Calibri" w:cs="Calibri"/>
                <w:b/>
                <w:bCs/>
                <w:color w:val="000000"/>
                <w:sz w:val="18"/>
                <w:szCs w:val="18"/>
                <w:lang w:eastAsia="en-CA"/>
              </w:rPr>
              <w:t>System</w:t>
            </w:r>
          </w:p>
          <w:p w14:paraId="1B40BDF0" w14:textId="77777777" w:rsidR="00EB59F5" w:rsidRPr="00C518A7" w:rsidRDefault="00EB59F5" w:rsidP="0057036A">
            <w:pPr>
              <w:spacing w:line="268" w:lineRule="auto"/>
              <w:ind w:right="540"/>
              <w:jc w:val="center"/>
              <w:rPr>
                <w:rFonts w:ascii="Calibri" w:eastAsia="Calibri" w:hAnsi="Calibri" w:cs="Calibri"/>
                <w:b/>
                <w:bCs/>
                <w:color w:val="000000"/>
                <w:sz w:val="18"/>
                <w:szCs w:val="18"/>
                <w:lang w:eastAsia="en-CA"/>
              </w:rPr>
            </w:pPr>
            <w:r>
              <w:rPr>
                <w:rFonts w:ascii="Calibri" w:eastAsia="Calibri" w:hAnsi="Calibri" w:cs="Calibri"/>
                <w:b/>
                <w:bCs/>
                <w:color w:val="000000"/>
                <w:sz w:val="18"/>
                <w:szCs w:val="18"/>
                <w:lang w:eastAsia="en-CA"/>
              </w:rPr>
              <w:t>Performance</w:t>
            </w:r>
          </w:p>
        </w:tc>
      </w:tr>
      <w:tr w:rsidR="00EB59F5" w14:paraId="7423CA86" w14:textId="77777777" w:rsidTr="0057036A">
        <w:trPr>
          <w:trHeight w:val="791"/>
        </w:trPr>
        <w:tc>
          <w:tcPr>
            <w:tcW w:w="2992" w:type="dxa"/>
          </w:tcPr>
          <w:p w14:paraId="6A8725C1"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 xml:space="preserve">Number of </w:t>
            </w:r>
          </w:p>
          <w:p w14:paraId="5DC048A2"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Completed tests</w:t>
            </w:r>
          </w:p>
          <w:p w14:paraId="34AF61CB" w14:textId="77777777" w:rsidR="00EB59F5" w:rsidRPr="000F41AB"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20 per year</w:t>
            </w:r>
          </w:p>
        </w:tc>
        <w:tc>
          <w:tcPr>
            <w:tcW w:w="2994" w:type="dxa"/>
          </w:tcPr>
          <w:p w14:paraId="474774A6"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p>
          <w:p w14:paraId="1B52DE39" w14:textId="77777777" w:rsidR="00EB59F5" w:rsidRPr="000F41AB"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20</w:t>
            </w:r>
          </w:p>
        </w:tc>
        <w:tc>
          <w:tcPr>
            <w:tcW w:w="2231" w:type="dxa"/>
          </w:tcPr>
          <w:p w14:paraId="5523E2FC"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Meets</w:t>
            </w:r>
          </w:p>
          <w:p w14:paraId="5CC7B2D0" w14:textId="77777777" w:rsidR="00EB59F5" w:rsidRPr="000F41AB"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Requirements</w:t>
            </w:r>
          </w:p>
        </w:tc>
      </w:tr>
      <w:tr w:rsidR="00EB59F5" w14:paraId="3AA8E005" w14:textId="77777777" w:rsidTr="0057036A">
        <w:trPr>
          <w:trHeight w:val="754"/>
        </w:trPr>
        <w:tc>
          <w:tcPr>
            <w:tcW w:w="2992" w:type="dxa"/>
          </w:tcPr>
          <w:p w14:paraId="1C1D6547"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Number of samples</w:t>
            </w:r>
          </w:p>
          <w:p w14:paraId="2EC30C2B"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 xml:space="preserve">Pass </w:t>
            </w:r>
          </w:p>
          <w:p w14:paraId="0BB68A04" w14:textId="77777777" w:rsidR="00EB59F5" w:rsidRPr="000F41AB" w:rsidRDefault="00EB59F5"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Below 0.005mg/l</w:t>
            </w:r>
          </w:p>
        </w:tc>
        <w:tc>
          <w:tcPr>
            <w:tcW w:w="2994" w:type="dxa"/>
          </w:tcPr>
          <w:p w14:paraId="74D97E5C" w14:textId="77777777" w:rsidR="00EB59F5" w:rsidRDefault="00EB59F5" w:rsidP="0057036A">
            <w:pPr>
              <w:spacing w:line="268" w:lineRule="auto"/>
              <w:ind w:right="540"/>
              <w:jc w:val="center"/>
              <w:rPr>
                <w:rFonts w:ascii="Calibri" w:eastAsia="Calibri" w:hAnsi="Calibri" w:cs="Calibri"/>
                <w:color w:val="000000"/>
                <w:sz w:val="18"/>
                <w:szCs w:val="18"/>
                <w:lang w:eastAsia="en-CA"/>
              </w:rPr>
            </w:pPr>
          </w:p>
          <w:p w14:paraId="56D1977E" w14:textId="1656CB70" w:rsidR="00EB59F5" w:rsidRPr="00A80260" w:rsidRDefault="0050765A"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20</w:t>
            </w:r>
            <w:r w:rsidR="00EB59F5">
              <w:rPr>
                <w:rFonts w:ascii="Calibri" w:eastAsia="Calibri" w:hAnsi="Calibri" w:cs="Calibri"/>
                <w:color w:val="000000"/>
                <w:sz w:val="18"/>
                <w:szCs w:val="18"/>
                <w:lang w:eastAsia="en-CA"/>
              </w:rPr>
              <w:t xml:space="preserve"> of 20</w:t>
            </w:r>
          </w:p>
        </w:tc>
        <w:tc>
          <w:tcPr>
            <w:tcW w:w="2231" w:type="dxa"/>
          </w:tcPr>
          <w:p w14:paraId="41AD9138" w14:textId="02927A40" w:rsidR="00EB59F5" w:rsidRPr="00A80260" w:rsidRDefault="0050765A" w:rsidP="0057036A">
            <w:pPr>
              <w:spacing w:line="268" w:lineRule="auto"/>
              <w:ind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Meets Requirements</w:t>
            </w:r>
          </w:p>
        </w:tc>
      </w:tr>
    </w:tbl>
    <w:p w14:paraId="7BA6EF03"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p w14:paraId="4E2C4611"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p w14:paraId="1388DD4F"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p w14:paraId="049EDF18"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p w14:paraId="5DE14275" w14:textId="77777777" w:rsidR="00EB59F5" w:rsidRDefault="00EB59F5" w:rsidP="00EB59F5">
      <w:pPr>
        <w:spacing w:after="0" w:line="268" w:lineRule="auto"/>
        <w:ind w:right="540"/>
        <w:rPr>
          <w:rFonts w:ascii="Calibri" w:eastAsia="Calibri" w:hAnsi="Calibri" w:cs="Calibri"/>
          <w:b/>
          <w:bCs/>
          <w:color w:val="000000"/>
          <w:sz w:val="24"/>
          <w:lang w:eastAsia="en-CA"/>
        </w:rPr>
      </w:pPr>
    </w:p>
    <w:p w14:paraId="25BF58D3" w14:textId="77777777" w:rsidR="00EB59F5" w:rsidRDefault="00EB59F5" w:rsidP="00EB59F5">
      <w:pPr>
        <w:spacing w:after="0" w:line="268" w:lineRule="auto"/>
        <w:ind w:left="502" w:right="540"/>
        <w:rPr>
          <w:rFonts w:ascii="Calibri" w:eastAsia="Calibri" w:hAnsi="Calibri" w:cs="Calibri"/>
          <w:b/>
          <w:bCs/>
          <w:color w:val="000000"/>
          <w:sz w:val="24"/>
          <w:lang w:eastAsia="en-CA"/>
        </w:rPr>
      </w:pPr>
    </w:p>
    <w:p w14:paraId="38BF53B8" w14:textId="77777777" w:rsidR="00EB59F5" w:rsidRPr="00766687" w:rsidRDefault="00EB59F5" w:rsidP="00EB59F5">
      <w:pPr>
        <w:spacing w:after="0" w:line="268" w:lineRule="auto"/>
        <w:ind w:left="502" w:right="540"/>
        <w:rPr>
          <w:rFonts w:ascii="Calibri" w:eastAsia="Calibri" w:hAnsi="Calibri" w:cs="Calibri"/>
          <w:color w:val="000000"/>
          <w:sz w:val="24"/>
          <w:lang w:eastAsia="en-CA"/>
        </w:rPr>
      </w:pPr>
    </w:p>
    <w:p w14:paraId="1EFB951C" w14:textId="77777777" w:rsidR="00EB59F5" w:rsidRDefault="00EB59F5" w:rsidP="00EB59F5">
      <w:pPr>
        <w:spacing w:after="0" w:line="268" w:lineRule="auto"/>
        <w:ind w:left="1134" w:right="540"/>
        <w:rPr>
          <w:rFonts w:ascii="Calibri" w:eastAsia="Calibri" w:hAnsi="Calibri" w:cs="Calibri"/>
          <w:color w:val="000000"/>
          <w:sz w:val="24"/>
          <w:lang w:eastAsia="en-CA"/>
        </w:rPr>
      </w:pPr>
    </w:p>
    <w:p w14:paraId="34940FCA" w14:textId="77777777" w:rsidR="00EB59F5" w:rsidRDefault="00EB59F5" w:rsidP="00EB59F5">
      <w:pPr>
        <w:spacing w:after="0" w:line="268" w:lineRule="auto"/>
        <w:ind w:left="1134" w:right="540"/>
        <w:rPr>
          <w:rFonts w:ascii="Calibri" w:eastAsia="Calibri" w:hAnsi="Calibri" w:cs="Calibri"/>
          <w:color w:val="000000"/>
          <w:sz w:val="24"/>
          <w:lang w:eastAsia="en-CA"/>
        </w:rPr>
      </w:pPr>
    </w:p>
    <w:p w14:paraId="2F2E9033" w14:textId="77777777" w:rsidR="00EB59F5" w:rsidRDefault="00EB59F5" w:rsidP="00EB59F5">
      <w:pPr>
        <w:spacing w:after="0" w:line="268" w:lineRule="auto"/>
        <w:ind w:right="540"/>
        <w:rPr>
          <w:rFonts w:ascii="Calibri" w:eastAsia="Calibri" w:hAnsi="Calibri" w:cs="Calibri"/>
          <w:color w:val="000000"/>
          <w:sz w:val="24"/>
          <w:lang w:eastAsia="en-CA"/>
        </w:rPr>
      </w:pPr>
    </w:p>
    <w:p w14:paraId="285EC9DF" w14:textId="77777777" w:rsidR="00EB59F5" w:rsidRDefault="00EB59F5" w:rsidP="00EB59F5">
      <w:pPr>
        <w:spacing w:after="0" w:line="268" w:lineRule="auto"/>
        <w:ind w:left="1134" w:right="540"/>
        <w:rPr>
          <w:rFonts w:ascii="Calibri" w:eastAsia="Calibri" w:hAnsi="Calibri" w:cs="Calibri"/>
          <w:color w:val="000000"/>
          <w:sz w:val="24"/>
          <w:lang w:eastAsia="en-CA"/>
        </w:rPr>
      </w:pPr>
    </w:p>
    <w:p w14:paraId="57734594" w14:textId="77777777" w:rsidR="00EB59F5" w:rsidRPr="002E2FBC" w:rsidRDefault="00EB59F5" w:rsidP="00EB59F5">
      <w:pPr>
        <w:spacing w:after="0" w:line="268" w:lineRule="auto"/>
        <w:ind w:left="1134" w:right="540"/>
        <w:rPr>
          <w:rFonts w:ascii="Calibri" w:eastAsia="Calibri" w:hAnsi="Calibri" w:cs="Calibri"/>
          <w:b/>
          <w:color w:val="000000"/>
          <w:sz w:val="24"/>
          <w:lang w:eastAsia="en-CA"/>
        </w:rPr>
      </w:pPr>
      <w:r>
        <w:rPr>
          <w:rFonts w:ascii="Calibri" w:eastAsia="Calibri" w:hAnsi="Calibri" w:cs="Calibri"/>
          <w:b/>
          <w:color w:val="000000"/>
          <w:sz w:val="24"/>
          <w:lang w:eastAsia="en-CA"/>
        </w:rPr>
        <w:t xml:space="preserve">                            Lead testing Results</w:t>
      </w:r>
    </w:p>
    <w:p w14:paraId="1D3CA209" w14:textId="77777777" w:rsidR="00EB59F5" w:rsidRDefault="00EB59F5" w:rsidP="00EB59F5">
      <w:pPr>
        <w:spacing w:after="0" w:line="268" w:lineRule="auto"/>
        <w:ind w:right="540"/>
        <w:rPr>
          <w:rFonts w:ascii="Calibri" w:eastAsia="Calibri" w:hAnsi="Calibri" w:cs="Calibri"/>
          <w:color w:val="000000"/>
          <w:sz w:val="24"/>
          <w:lang w:eastAsia="en-CA"/>
        </w:rPr>
      </w:pPr>
    </w:p>
    <w:tbl>
      <w:tblPr>
        <w:tblW w:w="4020" w:type="dxa"/>
        <w:tblInd w:w="1840" w:type="dxa"/>
        <w:tblLook w:val="04A0" w:firstRow="1" w:lastRow="0" w:firstColumn="1" w:lastColumn="0" w:noHBand="0" w:noVBand="1"/>
      </w:tblPr>
      <w:tblGrid>
        <w:gridCol w:w="1340"/>
        <w:gridCol w:w="1340"/>
        <w:gridCol w:w="1340"/>
      </w:tblGrid>
      <w:tr w:rsidR="008F221E" w:rsidRPr="008F221E" w14:paraId="214FAE43" w14:textId="77777777" w:rsidTr="008F221E">
        <w:trPr>
          <w:trHeight w:val="255"/>
        </w:trPr>
        <w:tc>
          <w:tcPr>
            <w:tcW w:w="13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C73707"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 xml:space="preserve">RDT </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5696E5E0"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30MS - 1 of 2</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75FDB683"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30MS - 2 of 2</w:t>
            </w:r>
          </w:p>
        </w:tc>
      </w:tr>
      <w:tr w:rsidR="008F221E" w:rsidRPr="008F221E" w14:paraId="43C20449" w14:textId="77777777" w:rsidTr="008F221E">
        <w:trPr>
          <w:trHeight w:val="270"/>
        </w:trPr>
        <w:tc>
          <w:tcPr>
            <w:tcW w:w="1340" w:type="dxa"/>
            <w:tcBorders>
              <w:top w:val="nil"/>
              <w:left w:val="single" w:sz="4" w:space="0" w:color="000000"/>
              <w:bottom w:val="single" w:sz="12" w:space="0" w:color="000000"/>
              <w:right w:val="single" w:sz="4" w:space="0" w:color="000000"/>
            </w:tcBorders>
            <w:shd w:val="clear" w:color="auto" w:fill="auto"/>
            <w:noWrap/>
            <w:vAlign w:val="bottom"/>
            <w:hideMark/>
          </w:tcPr>
          <w:p w14:paraId="08DCFEC2"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Result (mg/L)</w:t>
            </w:r>
          </w:p>
        </w:tc>
        <w:tc>
          <w:tcPr>
            <w:tcW w:w="1340" w:type="dxa"/>
            <w:tcBorders>
              <w:top w:val="nil"/>
              <w:left w:val="nil"/>
              <w:bottom w:val="single" w:sz="12" w:space="0" w:color="000000"/>
              <w:right w:val="single" w:sz="4" w:space="0" w:color="000000"/>
            </w:tcBorders>
            <w:shd w:val="clear" w:color="auto" w:fill="auto"/>
            <w:noWrap/>
            <w:vAlign w:val="bottom"/>
            <w:hideMark/>
          </w:tcPr>
          <w:p w14:paraId="212617B8"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Result (mg/L)</w:t>
            </w:r>
          </w:p>
        </w:tc>
        <w:tc>
          <w:tcPr>
            <w:tcW w:w="1340" w:type="dxa"/>
            <w:tcBorders>
              <w:top w:val="nil"/>
              <w:left w:val="nil"/>
              <w:bottom w:val="single" w:sz="12" w:space="0" w:color="000000"/>
              <w:right w:val="single" w:sz="4" w:space="0" w:color="000000"/>
            </w:tcBorders>
            <w:shd w:val="clear" w:color="auto" w:fill="auto"/>
            <w:noWrap/>
            <w:vAlign w:val="bottom"/>
            <w:hideMark/>
          </w:tcPr>
          <w:p w14:paraId="4D68AD02" w14:textId="77777777" w:rsidR="008F221E" w:rsidRPr="008F221E" w:rsidRDefault="008F221E" w:rsidP="008F221E">
            <w:pPr>
              <w:spacing w:after="0" w:line="240" w:lineRule="auto"/>
              <w:rPr>
                <w:rFonts w:ascii="Arial" w:eastAsia="Times New Roman" w:hAnsi="Arial" w:cs="Arial"/>
                <w:b/>
                <w:bCs/>
                <w:color w:val="000000"/>
                <w:sz w:val="20"/>
                <w:szCs w:val="20"/>
                <w:lang w:eastAsia="en-CA"/>
              </w:rPr>
            </w:pPr>
            <w:r w:rsidRPr="008F221E">
              <w:rPr>
                <w:rFonts w:ascii="Arial" w:eastAsia="Times New Roman" w:hAnsi="Arial" w:cs="Arial"/>
                <w:b/>
                <w:bCs/>
                <w:color w:val="000000"/>
                <w:sz w:val="20"/>
                <w:szCs w:val="20"/>
                <w:lang w:eastAsia="en-CA"/>
              </w:rPr>
              <w:t>Result (mg/L)</w:t>
            </w:r>
          </w:p>
        </w:tc>
      </w:tr>
      <w:tr w:rsidR="008F221E" w:rsidRPr="008F221E" w14:paraId="73BE4B52" w14:textId="77777777" w:rsidTr="008F221E">
        <w:trPr>
          <w:trHeight w:val="315"/>
        </w:trPr>
        <w:tc>
          <w:tcPr>
            <w:tcW w:w="1340" w:type="dxa"/>
            <w:tcBorders>
              <w:top w:val="nil"/>
              <w:left w:val="single" w:sz="4" w:space="0" w:color="000000"/>
              <w:bottom w:val="single" w:sz="4" w:space="0" w:color="000000"/>
              <w:right w:val="single" w:sz="4" w:space="0" w:color="000000"/>
            </w:tcBorders>
            <w:shd w:val="clear" w:color="000000" w:fill="E6F4ED"/>
            <w:noWrap/>
            <w:vAlign w:val="bottom"/>
            <w:hideMark/>
          </w:tcPr>
          <w:p w14:paraId="052B4734"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0.00161</w:t>
            </w:r>
          </w:p>
        </w:tc>
        <w:tc>
          <w:tcPr>
            <w:tcW w:w="1340" w:type="dxa"/>
            <w:tcBorders>
              <w:top w:val="nil"/>
              <w:left w:val="nil"/>
              <w:bottom w:val="single" w:sz="4" w:space="0" w:color="000000"/>
              <w:right w:val="single" w:sz="4" w:space="0" w:color="000000"/>
            </w:tcBorders>
            <w:shd w:val="clear" w:color="auto" w:fill="auto"/>
            <w:noWrap/>
            <w:vAlign w:val="bottom"/>
            <w:hideMark/>
          </w:tcPr>
          <w:p w14:paraId="685751D5"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78EB3E34"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16D36E2E" w14:textId="77777777" w:rsidTr="008F221E">
        <w:trPr>
          <w:trHeight w:val="315"/>
        </w:trPr>
        <w:tc>
          <w:tcPr>
            <w:tcW w:w="1340" w:type="dxa"/>
            <w:tcBorders>
              <w:top w:val="nil"/>
              <w:left w:val="nil"/>
              <w:bottom w:val="nil"/>
              <w:right w:val="nil"/>
            </w:tcBorders>
            <w:shd w:val="clear" w:color="000000" w:fill="FFFFFF"/>
            <w:noWrap/>
            <w:vAlign w:val="bottom"/>
            <w:hideMark/>
          </w:tcPr>
          <w:p w14:paraId="665C817F"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0.00244</w:t>
            </w:r>
          </w:p>
        </w:tc>
        <w:tc>
          <w:tcPr>
            <w:tcW w:w="1340" w:type="dxa"/>
            <w:tcBorders>
              <w:top w:val="nil"/>
              <w:left w:val="single" w:sz="4" w:space="0" w:color="000000"/>
              <w:bottom w:val="single" w:sz="4" w:space="0" w:color="000000"/>
              <w:right w:val="single" w:sz="4" w:space="0" w:color="000000"/>
            </w:tcBorders>
            <w:shd w:val="clear" w:color="auto" w:fill="auto"/>
            <w:noWrap/>
            <w:vAlign w:val="bottom"/>
            <w:hideMark/>
          </w:tcPr>
          <w:p w14:paraId="05E0D6F5"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1DA3251C"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23C3003D"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E2F3EB"/>
            <w:noWrap/>
            <w:vAlign w:val="bottom"/>
            <w:hideMark/>
          </w:tcPr>
          <w:p w14:paraId="4836875E"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0.00149</w:t>
            </w:r>
          </w:p>
        </w:tc>
        <w:tc>
          <w:tcPr>
            <w:tcW w:w="1340" w:type="dxa"/>
            <w:tcBorders>
              <w:top w:val="nil"/>
              <w:left w:val="nil"/>
              <w:bottom w:val="single" w:sz="4" w:space="0" w:color="000000"/>
              <w:right w:val="single" w:sz="4" w:space="0" w:color="000000"/>
            </w:tcBorders>
            <w:shd w:val="clear" w:color="auto" w:fill="auto"/>
            <w:noWrap/>
            <w:vAlign w:val="bottom"/>
            <w:hideMark/>
          </w:tcPr>
          <w:p w14:paraId="6EF404E0"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226BFC8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2F9DE14"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D6EEE3"/>
            <w:noWrap/>
            <w:vAlign w:val="bottom"/>
            <w:hideMark/>
          </w:tcPr>
          <w:p w14:paraId="0AECE50D"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0.00109</w:t>
            </w:r>
          </w:p>
        </w:tc>
        <w:tc>
          <w:tcPr>
            <w:tcW w:w="1340" w:type="dxa"/>
            <w:tcBorders>
              <w:top w:val="nil"/>
              <w:left w:val="nil"/>
              <w:bottom w:val="single" w:sz="4" w:space="0" w:color="000000"/>
              <w:right w:val="single" w:sz="4" w:space="0" w:color="000000"/>
            </w:tcBorders>
            <w:shd w:val="clear" w:color="auto" w:fill="auto"/>
            <w:noWrap/>
            <w:vAlign w:val="bottom"/>
            <w:hideMark/>
          </w:tcPr>
          <w:p w14:paraId="3D1BE2B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71D63D48"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1AB644A"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C6E7D7"/>
            <w:noWrap/>
            <w:vAlign w:val="bottom"/>
            <w:hideMark/>
          </w:tcPr>
          <w:p w14:paraId="06C986E7"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0.00052</w:t>
            </w:r>
          </w:p>
        </w:tc>
        <w:tc>
          <w:tcPr>
            <w:tcW w:w="1340" w:type="dxa"/>
            <w:tcBorders>
              <w:top w:val="nil"/>
              <w:left w:val="nil"/>
              <w:bottom w:val="single" w:sz="4" w:space="0" w:color="000000"/>
              <w:right w:val="single" w:sz="4" w:space="0" w:color="000000"/>
            </w:tcBorders>
            <w:shd w:val="clear" w:color="auto" w:fill="auto"/>
            <w:noWrap/>
            <w:vAlign w:val="bottom"/>
            <w:hideMark/>
          </w:tcPr>
          <w:p w14:paraId="7C48F307"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15A04CB4"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7C3006FD"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C5E7D7"/>
            <w:noWrap/>
            <w:vAlign w:val="bottom"/>
            <w:hideMark/>
          </w:tcPr>
          <w:p w14:paraId="67334EFC"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0.0005</w:t>
            </w:r>
          </w:p>
        </w:tc>
        <w:tc>
          <w:tcPr>
            <w:tcW w:w="1340" w:type="dxa"/>
            <w:tcBorders>
              <w:top w:val="nil"/>
              <w:left w:val="nil"/>
              <w:bottom w:val="single" w:sz="4" w:space="0" w:color="000000"/>
              <w:right w:val="single" w:sz="4" w:space="0" w:color="000000"/>
            </w:tcBorders>
            <w:shd w:val="clear" w:color="auto" w:fill="auto"/>
            <w:noWrap/>
            <w:vAlign w:val="bottom"/>
            <w:hideMark/>
          </w:tcPr>
          <w:p w14:paraId="366A0D2A"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1D87C227"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C3D7232"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EE3D1"/>
            <w:noWrap/>
            <w:vAlign w:val="bottom"/>
            <w:hideMark/>
          </w:tcPr>
          <w:p w14:paraId="59891A49"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0.000249</w:t>
            </w:r>
          </w:p>
        </w:tc>
        <w:tc>
          <w:tcPr>
            <w:tcW w:w="1340" w:type="dxa"/>
            <w:tcBorders>
              <w:top w:val="nil"/>
              <w:left w:val="nil"/>
              <w:bottom w:val="single" w:sz="4" w:space="0" w:color="000000"/>
              <w:right w:val="single" w:sz="4" w:space="0" w:color="000000"/>
            </w:tcBorders>
            <w:shd w:val="clear" w:color="auto" w:fill="auto"/>
            <w:noWrap/>
            <w:vAlign w:val="bottom"/>
            <w:hideMark/>
          </w:tcPr>
          <w:p w14:paraId="7BC23E74"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5E2E378"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22B402A"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ECF7F2"/>
            <w:noWrap/>
            <w:vAlign w:val="bottom"/>
            <w:hideMark/>
          </w:tcPr>
          <w:p w14:paraId="6C52CED0"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0.00183</w:t>
            </w:r>
          </w:p>
        </w:tc>
        <w:tc>
          <w:tcPr>
            <w:tcW w:w="1340" w:type="dxa"/>
            <w:tcBorders>
              <w:top w:val="nil"/>
              <w:left w:val="nil"/>
              <w:bottom w:val="single" w:sz="4" w:space="0" w:color="000000"/>
              <w:right w:val="single" w:sz="4" w:space="0" w:color="000000"/>
            </w:tcBorders>
            <w:shd w:val="clear" w:color="auto" w:fill="auto"/>
            <w:noWrap/>
            <w:vAlign w:val="bottom"/>
            <w:hideMark/>
          </w:tcPr>
          <w:p w14:paraId="3FD4FBEC"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8D15809"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5BF72B3E"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AE2CF"/>
            <w:noWrap/>
            <w:vAlign w:val="bottom"/>
            <w:hideMark/>
          </w:tcPr>
          <w:p w14:paraId="10495E82"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0.000116</w:t>
            </w:r>
          </w:p>
        </w:tc>
        <w:tc>
          <w:tcPr>
            <w:tcW w:w="1340" w:type="dxa"/>
            <w:tcBorders>
              <w:top w:val="nil"/>
              <w:left w:val="nil"/>
              <w:bottom w:val="single" w:sz="4" w:space="0" w:color="000000"/>
              <w:right w:val="single" w:sz="4" w:space="0" w:color="000000"/>
            </w:tcBorders>
            <w:shd w:val="clear" w:color="auto" w:fill="auto"/>
            <w:noWrap/>
            <w:vAlign w:val="bottom"/>
            <w:hideMark/>
          </w:tcPr>
          <w:p w14:paraId="69BB4D22"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518AFC20"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1644BE3A"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AE2CF"/>
            <w:noWrap/>
            <w:vAlign w:val="bottom"/>
            <w:hideMark/>
          </w:tcPr>
          <w:p w14:paraId="3442DEA3"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0.000145</w:t>
            </w:r>
          </w:p>
        </w:tc>
        <w:tc>
          <w:tcPr>
            <w:tcW w:w="1340" w:type="dxa"/>
            <w:tcBorders>
              <w:top w:val="nil"/>
              <w:left w:val="nil"/>
              <w:bottom w:val="single" w:sz="4" w:space="0" w:color="000000"/>
              <w:right w:val="single" w:sz="4" w:space="0" w:color="000000"/>
            </w:tcBorders>
            <w:shd w:val="clear" w:color="auto" w:fill="auto"/>
            <w:noWrap/>
            <w:vAlign w:val="bottom"/>
            <w:hideMark/>
          </w:tcPr>
          <w:p w14:paraId="0463E96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07FD2A19"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0B7DC70C"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7E1CD"/>
            <w:noWrap/>
            <w:vAlign w:val="bottom"/>
            <w:hideMark/>
          </w:tcPr>
          <w:p w14:paraId="664272F0"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0.000015</w:t>
            </w:r>
          </w:p>
        </w:tc>
        <w:tc>
          <w:tcPr>
            <w:tcW w:w="1340" w:type="dxa"/>
            <w:tcBorders>
              <w:top w:val="nil"/>
              <w:left w:val="nil"/>
              <w:bottom w:val="single" w:sz="4" w:space="0" w:color="000000"/>
              <w:right w:val="single" w:sz="4" w:space="0" w:color="000000"/>
            </w:tcBorders>
            <w:shd w:val="clear" w:color="auto" w:fill="auto"/>
            <w:noWrap/>
            <w:vAlign w:val="bottom"/>
            <w:hideMark/>
          </w:tcPr>
          <w:p w14:paraId="1E40400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21E5E48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5258618"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7E1CD"/>
            <w:noWrap/>
            <w:vAlign w:val="bottom"/>
            <w:hideMark/>
          </w:tcPr>
          <w:p w14:paraId="7349D852"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0.000013</w:t>
            </w:r>
          </w:p>
        </w:tc>
        <w:tc>
          <w:tcPr>
            <w:tcW w:w="1340" w:type="dxa"/>
            <w:tcBorders>
              <w:top w:val="nil"/>
              <w:left w:val="nil"/>
              <w:bottom w:val="single" w:sz="4" w:space="0" w:color="000000"/>
              <w:right w:val="single" w:sz="4" w:space="0" w:color="000000"/>
            </w:tcBorders>
            <w:shd w:val="clear" w:color="auto" w:fill="auto"/>
            <w:noWrap/>
            <w:vAlign w:val="bottom"/>
            <w:hideMark/>
          </w:tcPr>
          <w:p w14:paraId="72FCAE22"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2B1415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2408CE4E"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AE2CF"/>
            <w:noWrap/>
            <w:vAlign w:val="bottom"/>
            <w:hideMark/>
          </w:tcPr>
          <w:p w14:paraId="4B96237B"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0.000139</w:t>
            </w:r>
          </w:p>
        </w:tc>
        <w:tc>
          <w:tcPr>
            <w:tcW w:w="1340" w:type="dxa"/>
            <w:tcBorders>
              <w:top w:val="nil"/>
              <w:left w:val="nil"/>
              <w:bottom w:val="single" w:sz="4" w:space="0" w:color="000000"/>
              <w:right w:val="single" w:sz="4" w:space="0" w:color="000000"/>
            </w:tcBorders>
            <w:shd w:val="clear" w:color="auto" w:fill="auto"/>
            <w:noWrap/>
            <w:vAlign w:val="bottom"/>
            <w:hideMark/>
          </w:tcPr>
          <w:p w14:paraId="59DBFA9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728D1E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7F305DA3"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BE2D0"/>
            <w:noWrap/>
            <w:vAlign w:val="bottom"/>
            <w:hideMark/>
          </w:tcPr>
          <w:p w14:paraId="00DF3BD7"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0.000171</w:t>
            </w:r>
          </w:p>
        </w:tc>
        <w:tc>
          <w:tcPr>
            <w:tcW w:w="1340" w:type="dxa"/>
            <w:tcBorders>
              <w:top w:val="nil"/>
              <w:left w:val="nil"/>
              <w:bottom w:val="single" w:sz="4" w:space="0" w:color="000000"/>
              <w:right w:val="single" w:sz="4" w:space="0" w:color="000000"/>
            </w:tcBorders>
            <w:shd w:val="clear" w:color="auto" w:fill="auto"/>
            <w:noWrap/>
            <w:vAlign w:val="bottom"/>
            <w:hideMark/>
          </w:tcPr>
          <w:p w14:paraId="0F074EBF"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2664AC3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2255906D"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BE2CF"/>
            <w:noWrap/>
            <w:vAlign w:val="bottom"/>
            <w:hideMark/>
          </w:tcPr>
          <w:p w14:paraId="7D85249E"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0.000152</w:t>
            </w:r>
          </w:p>
        </w:tc>
        <w:tc>
          <w:tcPr>
            <w:tcW w:w="1340" w:type="dxa"/>
            <w:tcBorders>
              <w:top w:val="nil"/>
              <w:left w:val="nil"/>
              <w:bottom w:val="single" w:sz="4" w:space="0" w:color="000000"/>
              <w:right w:val="single" w:sz="4" w:space="0" w:color="000000"/>
            </w:tcBorders>
            <w:shd w:val="clear" w:color="auto" w:fill="auto"/>
            <w:noWrap/>
            <w:vAlign w:val="bottom"/>
            <w:hideMark/>
          </w:tcPr>
          <w:p w14:paraId="77DAC74B"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1F1C78DE"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43AF364D"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C9E8D9"/>
            <w:noWrap/>
            <w:vAlign w:val="bottom"/>
            <w:hideMark/>
          </w:tcPr>
          <w:p w14:paraId="47926CC8"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lastRenderedPageBreak/>
              <w:t>0.000642</w:t>
            </w:r>
          </w:p>
        </w:tc>
        <w:tc>
          <w:tcPr>
            <w:tcW w:w="1340" w:type="dxa"/>
            <w:tcBorders>
              <w:top w:val="nil"/>
              <w:left w:val="nil"/>
              <w:bottom w:val="single" w:sz="4" w:space="0" w:color="000000"/>
              <w:right w:val="single" w:sz="4" w:space="0" w:color="000000"/>
            </w:tcBorders>
            <w:shd w:val="clear" w:color="auto" w:fill="auto"/>
            <w:noWrap/>
            <w:vAlign w:val="bottom"/>
            <w:hideMark/>
          </w:tcPr>
          <w:p w14:paraId="5763FD8F"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32034D0A"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1408FFBE"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FE4D2"/>
            <w:noWrap/>
            <w:vAlign w:val="bottom"/>
            <w:hideMark/>
          </w:tcPr>
          <w:p w14:paraId="33C2EE42"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0.0003</w:t>
            </w:r>
          </w:p>
        </w:tc>
        <w:tc>
          <w:tcPr>
            <w:tcW w:w="1340" w:type="dxa"/>
            <w:tcBorders>
              <w:top w:val="nil"/>
              <w:left w:val="nil"/>
              <w:bottom w:val="single" w:sz="4" w:space="0" w:color="000000"/>
              <w:right w:val="single" w:sz="4" w:space="0" w:color="000000"/>
            </w:tcBorders>
            <w:shd w:val="clear" w:color="auto" w:fill="auto"/>
            <w:noWrap/>
            <w:vAlign w:val="bottom"/>
            <w:hideMark/>
          </w:tcPr>
          <w:p w14:paraId="583B1BFD"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EAD93B9"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7ACF86BD"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CE3D0"/>
            <w:noWrap/>
            <w:vAlign w:val="bottom"/>
            <w:hideMark/>
          </w:tcPr>
          <w:p w14:paraId="3847E647"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0.000202</w:t>
            </w:r>
          </w:p>
        </w:tc>
        <w:tc>
          <w:tcPr>
            <w:tcW w:w="1340" w:type="dxa"/>
            <w:tcBorders>
              <w:top w:val="nil"/>
              <w:left w:val="nil"/>
              <w:bottom w:val="single" w:sz="4" w:space="0" w:color="000000"/>
              <w:right w:val="single" w:sz="4" w:space="0" w:color="000000"/>
            </w:tcBorders>
            <w:shd w:val="clear" w:color="auto" w:fill="auto"/>
            <w:noWrap/>
            <w:vAlign w:val="bottom"/>
            <w:hideMark/>
          </w:tcPr>
          <w:p w14:paraId="395A0BDC"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4E85B72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71C0756B" w14:textId="77777777" w:rsidTr="008F221E">
        <w:trPr>
          <w:trHeight w:val="315"/>
        </w:trPr>
        <w:tc>
          <w:tcPr>
            <w:tcW w:w="1340" w:type="dxa"/>
            <w:tcBorders>
              <w:top w:val="single" w:sz="4" w:space="0" w:color="000000"/>
              <w:left w:val="single" w:sz="4" w:space="0" w:color="000000"/>
              <w:bottom w:val="single" w:sz="4" w:space="0" w:color="000000"/>
              <w:right w:val="single" w:sz="4" w:space="0" w:color="000000"/>
            </w:tcBorders>
            <w:shd w:val="clear" w:color="000000" w:fill="BBE2D0"/>
            <w:noWrap/>
            <w:vAlign w:val="bottom"/>
            <w:hideMark/>
          </w:tcPr>
          <w:p w14:paraId="0670F660"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0.000163</w:t>
            </w:r>
          </w:p>
        </w:tc>
        <w:tc>
          <w:tcPr>
            <w:tcW w:w="1340" w:type="dxa"/>
            <w:tcBorders>
              <w:top w:val="nil"/>
              <w:left w:val="nil"/>
              <w:bottom w:val="single" w:sz="4" w:space="0" w:color="000000"/>
              <w:right w:val="single" w:sz="4" w:space="0" w:color="000000"/>
            </w:tcBorders>
            <w:shd w:val="clear" w:color="auto" w:fill="auto"/>
            <w:noWrap/>
            <w:vAlign w:val="bottom"/>
            <w:hideMark/>
          </w:tcPr>
          <w:p w14:paraId="36A8822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79955A91"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r w:rsidR="008F221E" w:rsidRPr="008F221E" w14:paraId="74113B7E" w14:textId="77777777" w:rsidTr="008F221E">
        <w:trPr>
          <w:trHeight w:val="255"/>
        </w:trPr>
        <w:tc>
          <w:tcPr>
            <w:tcW w:w="1340" w:type="dxa"/>
            <w:tcBorders>
              <w:top w:val="single" w:sz="4" w:space="0" w:color="000000"/>
              <w:left w:val="single" w:sz="4" w:space="0" w:color="000000"/>
              <w:bottom w:val="single" w:sz="4" w:space="0" w:color="000000"/>
              <w:right w:val="single" w:sz="4" w:space="0" w:color="000000"/>
            </w:tcBorders>
            <w:shd w:val="clear" w:color="000000" w:fill="C1E5D4"/>
            <w:noWrap/>
            <w:vAlign w:val="bottom"/>
            <w:hideMark/>
          </w:tcPr>
          <w:p w14:paraId="7F6576BD" w14:textId="77777777" w:rsidR="008F221E" w:rsidRPr="008F221E" w:rsidRDefault="008F221E" w:rsidP="008F221E">
            <w:pPr>
              <w:spacing w:after="0" w:line="240" w:lineRule="auto"/>
              <w:jc w:val="right"/>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0.000363</w:t>
            </w:r>
          </w:p>
        </w:tc>
        <w:tc>
          <w:tcPr>
            <w:tcW w:w="1340" w:type="dxa"/>
            <w:tcBorders>
              <w:top w:val="nil"/>
              <w:left w:val="nil"/>
              <w:bottom w:val="single" w:sz="4" w:space="0" w:color="000000"/>
              <w:right w:val="single" w:sz="4" w:space="0" w:color="000000"/>
            </w:tcBorders>
            <w:shd w:val="clear" w:color="auto" w:fill="auto"/>
            <w:noWrap/>
            <w:vAlign w:val="bottom"/>
            <w:hideMark/>
          </w:tcPr>
          <w:p w14:paraId="72892E0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13B724F3" w14:textId="77777777" w:rsidR="008F221E" w:rsidRPr="008F221E" w:rsidRDefault="008F221E" w:rsidP="008F221E">
            <w:pPr>
              <w:spacing w:after="0" w:line="240" w:lineRule="auto"/>
              <w:rPr>
                <w:rFonts w:ascii="Arial" w:eastAsia="Times New Roman" w:hAnsi="Arial" w:cs="Arial"/>
                <w:color w:val="000000"/>
                <w:sz w:val="20"/>
                <w:szCs w:val="20"/>
                <w:lang w:eastAsia="en-CA"/>
              </w:rPr>
            </w:pPr>
            <w:r w:rsidRPr="008F221E">
              <w:rPr>
                <w:rFonts w:ascii="Arial" w:eastAsia="Times New Roman" w:hAnsi="Arial" w:cs="Arial"/>
                <w:color w:val="000000"/>
                <w:sz w:val="20"/>
                <w:szCs w:val="20"/>
                <w:lang w:eastAsia="en-CA"/>
              </w:rPr>
              <w:t> </w:t>
            </w:r>
          </w:p>
        </w:tc>
      </w:tr>
    </w:tbl>
    <w:p w14:paraId="3A210611" w14:textId="77777777" w:rsidR="00EB59F5" w:rsidRDefault="00EB59F5" w:rsidP="00EB59F5">
      <w:pPr>
        <w:spacing w:after="0" w:line="268" w:lineRule="auto"/>
        <w:ind w:left="1134" w:right="540"/>
        <w:rPr>
          <w:rFonts w:ascii="Calibri" w:eastAsia="Calibri" w:hAnsi="Calibri" w:cs="Calibri"/>
          <w:color w:val="000000"/>
          <w:sz w:val="24"/>
          <w:lang w:eastAsia="en-CA"/>
        </w:rPr>
      </w:pPr>
    </w:p>
    <w:p w14:paraId="1FF28901" w14:textId="77777777" w:rsidR="00EB59F5" w:rsidRDefault="00EB59F5" w:rsidP="00EB59F5">
      <w:pPr>
        <w:spacing w:after="0" w:line="268" w:lineRule="auto"/>
        <w:ind w:left="1134" w:right="540"/>
        <w:rPr>
          <w:rFonts w:ascii="Calibri" w:eastAsia="Calibri" w:hAnsi="Calibri" w:cs="Calibri"/>
          <w:color w:val="000000"/>
          <w:sz w:val="24"/>
          <w:lang w:eastAsia="en-CA"/>
        </w:rPr>
      </w:pPr>
    </w:p>
    <w:p w14:paraId="367EA223" w14:textId="77777777" w:rsidR="00EB59F5" w:rsidRPr="00CF0F79" w:rsidRDefault="00EB59F5" w:rsidP="00EB59F5">
      <w:pPr>
        <w:spacing w:after="0" w:line="268" w:lineRule="auto"/>
        <w:ind w:left="1134" w:right="540"/>
        <w:rPr>
          <w:rFonts w:ascii="Calibri" w:eastAsia="Calibri" w:hAnsi="Calibri" w:cs="Calibri"/>
          <w:color w:val="000000"/>
          <w:sz w:val="24"/>
          <w:lang w:eastAsia="en-CA"/>
        </w:rPr>
      </w:pPr>
    </w:p>
    <w:p w14:paraId="331EEA17" w14:textId="77777777" w:rsidR="00EB59F5" w:rsidRPr="00CF0F79" w:rsidRDefault="00EB59F5" w:rsidP="00EB59F5">
      <w:pPr>
        <w:numPr>
          <w:ilvl w:val="1"/>
          <w:numId w:val="3"/>
        </w:numPr>
        <w:spacing w:after="0" w:line="268" w:lineRule="auto"/>
        <w:ind w:left="1134" w:right="540" w:hanging="141"/>
        <w:rPr>
          <w:rFonts w:ascii="Calibri" w:eastAsia="Calibri" w:hAnsi="Calibri" w:cs="Calibri"/>
          <w:color w:val="000000"/>
          <w:sz w:val="24"/>
          <w:lang w:eastAsia="en-CA"/>
        </w:rPr>
      </w:pPr>
      <w:r w:rsidRPr="00C547F2">
        <w:rPr>
          <w:rFonts w:ascii="Calibri" w:eastAsia="Calibri" w:hAnsi="Calibri" w:cs="Calibri"/>
          <w:b/>
          <w:color w:val="000000"/>
          <w:sz w:val="24"/>
          <w:lang w:eastAsia="en-CA"/>
        </w:rPr>
        <w:t>Bacteriological Monitoring and Reporting</w:t>
      </w:r>
    </w:p>
    <w:p w14:paraId="440731DF" w14:textId="77777777" w:rsidR="00EB59F5" w:rsidRPr="00C547F2" w:rsidRDefault="00EB59F5" w:rsidP="00EB59F5">
      <w:pPr>
        <w:spacing w:after="0" w:line="268" w:lineRule="auto"/>
        <w:ind w:left="1134" w:right="540"/>
        <w:rPr>
          <w:rFonts w:ascii="Calibri" w:eastAsia="Calibri" w:hAnsi="Calibri" w:cs="Calibri"/>
          <w:color w:val="000000"/>
          <w:sz w:val="24"/>
          <w:lang w:eastAsia="en-CA"/>
        </w:rPr>
      </w:pPr>
    </w:p>
    <w:tbl>
      <w:tblPr>
        <w:tblStyle w:val="TableGrid"/>
        <w:tblW w:w="8675" w:type="dxa"/>
        <w:tblInd w:w="1090" w:type="dxa"/>
        <w:tblCellMar>
          <w:top w:w="40" w:type="dxa"/>
          <w:left w:w="108" w:type="dxa"/>
          <w:right w:w="99" w:type="dxa"/>
        </w:tblCellMar>
        <w:tblLook w:val="04A0" w:firstRow="1" w:lastRow="0" w:firstColumn="1" w:lastColumn="0" w:noHBand="0" w:noVBand="1"/>
      </w:tblPr>
      <w:tblGrid>
        <w:gridCol w:w="2939"/>
        <w:gridCol w:w="2861"/>
        <w:gridCol w:w="2875"/>
      </w:tblGrid>
      <w:tr w:rsidR="00EB59F5" w:rsidRPr="00C547F2" w14:paraId="60834209" w14:textId="77777777" w:rsidTr="0057036A">
        <w:trPr>
          <w:trHeight w:val="449"/>
        </w:trPr>
        <w:tc>
          <w:tcPr>
            <w:tcW w:w="2939" w:type="dxa"/>
            <w:tcBorders>
              <w:top w:val="single" w:sz="4" w:space="0" w:color="000000"/>
              <w:left w:val="single" w:sz="4" w:space="0" w:color="000000"/>
              <w:bottom w:val="single" w:sz="4" w:space="0" w:color="000000"/>
              <w:right w:val="single" w:sz="4" w:space="0" w:color="000000"/>
            </w:tcBorders>
          </w:tcPr>
          <w:p w14:paraId="631116B8" w14:textId="77777777" w:rsidR="00EB59F5" w:rsidRPr="00C547F2" w:rsidRDefault="00EB59F5" w:rsidP="0057036A">
            <w:pPr>
              <w:ind w:left="1134" w:right="540"/>
              <w:rPr>
                <w:rFonts w:ascii="Calibri" w:eastAsia="Calibri" w:hAnsi="Calibri" w:cs="Calibri"/>
                <w:color w:val="000000"/>
                <w:sz w:val="24"/>
              </w:rPr>
            </w:pPr>
          </w:p>
        </w:tc>
        <w:tc>
          <w:tcPr>
            <w:tcW w:w="2861" w:type="dxa"/>
            <w:tcBorders>
              <w:top w:val="single" w:sz="4" w:space="0" w:color="000000"/>
              <w:left w:val="single" w:sz="4" w:space="0" w:color="000000"/>
              <w:bottom w:val="single" w:sz="4" w:space="0" w:color="000000"/>
              <w:right w:val="single" w:sz="4" w:space="0" w:color="000000"/>
            </w:tcBorders>
          </w:tcPr>
          <w:p w14:paraId="21A18177"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b/>
                <w:color w:val="000000"/>
                <w:sz w:val="18"/>
              </w:rPr>
              <w:t>Regulatory Requirement</w:t>
            </w:r>
          </w:p>
        </w:tc>
        <w:tc>
          <w:tcPr>
            <w:tcW w:w="2875" w:type="dxa"/>
            <w:tcBorders>
              <w:top w:val="single" w:sz="4" w:space="0" w:color="000000"/>
              <w:left w:val="single" w:sz="4" w:space="0" w:color="000000"/>
              <w:bottom w:val="single" w:sz="4" w:space="0" w:color="000000"/>
              <w:right w:val="single" w:sz="4" w:space="0" w:color="000000"/>
            </w:tcBorders>
          </w:tcPr>
          <w:p w14:paraId="4BF065EE"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b/>
                <w:color w:val="000000"/>
                <w:sz w:val="18"/>
              </w:rPr>
              <w:t>Water System Performance</w:t>
            </w:r>
          </w:p>
        </w:tc>
      </w:tr>
      <w:tr w:rsidR="00EB59F5" w:rsidRPr="00C547F2" w14:paraId="24D3D271" w14:textId="77777777" w:rsidTr="0057036A">
        <w:trPr>
          <w:trHeight w:val="449"/>
        </w:trPr>
        <w:tc>
          <w:tcPr>
            <w:tcW w:w="2939" w:type="dxa"/>
            <w:tcBorders>
              <w:top w:val="single" w:sz="4" w:space="0" w:color="000000"/>
              <w:left w:val="single" w:sz="4" w:space="0" w:color="000000"/>
              <w:bottom w:val="single" w:sz="4" w:space="0" w:color="000000"/>
              <w:right w:val="single" w:sz="4" w:space="0" w:color="000000"/>
            </w:tcBorders>
          </w:tcPr>
          <w:p w14:paraId="268946A9"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Number of Raw/Incoming Water Samples</w:t>
            </w:r>
          </w:p>
        </w:tc>
        <w:tc>
          <w:tcPr>
            <w:tcW w:w="2861" w:type="dxa"/>
            <w:tcBorders>
              <w:top w:val="single" w:sz="4" w:space="0" w:color="000000"/>
              <w:left w:val="single" w:sz="4" w:space="0" w:color="000000"/>
              <w:bottom w:val="single" w:sz="4" w:space="0" w:color="000000"/>
              <w:right w:val="single" w:sz="4" w:space="0" w:color="000000"/>
            </w:tcBorders>
          </w:tcPr>
          <w:p w14:paraId="7B6890BE"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Bi-weekly</w:t>
            </w:r>
          </w:p>
        </w:tc>
        <w:tc>
          <w:tcPr>
            <w:tcW w:w="2875" w:type="dxa"/>
            <w:tcBorders>
              <w:top w:val="single" w:sz="4" w:space="0" w:color="000000"/>
              <w:left w:val="single" w:sz="4" w:space="0" w:color="000000"/>
              <w:bottom w:val="single" w:sz="4" w:space="0" w:color="000000"/>
              <w:right w:val="single" w:sz="4" w:space="0" w:color="000000"/>
            </w:tcBorders>
          </w:tcPr>
          <w:p w14:paraId="7585B092"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6E919A29" w14:textId="77777777" w:rsidTr="0057036A">
        <w:trPr>
          <w:trHeight w:val="451"/>
        </w:trPr>
        <w:tc>
          <w:tcPr>
            <w:tcW w:w="2939" w:type="dxa"/>
            <w:tcBorders>
              <w:top w:val="single" w:sz="4" w:space="0" w:color="000000"/>
              <w:left w:val="single" w:sz="4" w:space="0" w:color="000000"/>
              <w:bottom w:val="single" w:sz="4" w:space="0" w:color="000000"/>
              <w:right w:val="single" w:sz="4" w:space="0" w:color="000000"/>
            </w:tcBorders>
          </w:tcPr>
          <w:p w14:paraId="6D3D0733"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Number of Treated Water Samples</w:t>
            </w:r>
          </w:p>
        </w:tc>
        <w:tc>
          <w:tcPr>
            <w:tcW w:w="2861" w:type="dxa"/>
            <w:tcBorders>
              <w:top w:val="single" w:sz="4" w:space="0" w:color="000000"/>
              <w:left w:val="single" w:sz="4" w:space="0" w:color="000000"/>
              <w:bottom w:val="single" w:sz="4" w:space="0" w:color="000000"/>
              <w:right w:val="single" w:sz="4" w:space="0" w:color="000000"/>
            </w:tcBorders>
          </w:tcPr>
          <w:p w14:paraId="594A1AAC"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Bi-weekly</w:t>
            </w:r>
          </w:p>
        </w:tc>
        <w:tc>
          <w:tcPr>
            <w:tcW w:w="2875" w:type="dxa"/>
            <w:tcBorders>
              <w:top w:val="single" w:sz="4" w:space="0" w:color="000000"/>
              <w:left w:val="single" w:sz="4" w:space="0" w:color="000000"/>
              <w:bottom w:val="single" w:sz="4" w:space="0" w:color="000000"/>
              <w:right w:val="single" w:sz="4" w:space="0" w:color="000000"/>
            </w:tcBorders>
          </w:tcPr>
          <w:p w14:paraId="0AEE2F19"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604CA5CF" w14:textId="77777777" w:rsidTr="0057036A">
        <w:trPr>
          <w:trHeight w:val="449"/>
        </w:trPr>
        <w:tc>
          <w:tcPr>
            <w:tcW w:w="2939" w:type="dxa"/>
            <w:tcBorders>
              <w:top w:val="single" w:sz="4" w:space="0" w:color="000000"/>
              <w:left w:val="single" w:sz="4" w:space="0" w:color="000000"/>
              <w:bottom w:val="single" w:sz="4" w:space="0" w:color="000000"/>
              <w:right w:val="single" w:sz="4" w:space="0" w:color="000000"/>
            </w:tcBorders>
          </w:tcPr>
          <w:p w14:paraId="62D40D0E"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Number of Distribution Water Samples</w:t>
            </w:r>
          </w:p>
        </w:tc>
        <w:tc>
          <w:tcPr>
            <w:tcW w:w="2861" w:type="dxa"/>
            <w:tcBorders>
              <w:top w:val="single" w:sz="4" w:space="0" w:color="000000"/>
              <w:left w:val="single" w:sz="4" w:space="0" w:color="000000"/>
              <w:bottom w:val="single" w:sz="4" w:space="0" w:color="000000"/>
              <w:right w:val="single" w:sz="4" w:space="0" w:color="000000"/>
            </w:tcBorders>
          </w:tcPr>
          <w:p w14:paraId="7C05BD28" w14:textId="77777777" w:rsidR="00EB59F5" w:rsidRPr="00C547F2" w:rsidRDefault="00EB59F5" w:rsidP="0057036A">
            <w:pPr>
              <w:ind w:left="1134" w:right="540"/>
              <w:rPr>
                <w:rFonts w:ascii="Calibri" w:eastAsia="Calibri" w:hAnsi="Calibri" w:cs="Calibri"/>
                <w:color w:val="000000"/>
                <w:sz w:val="18"/>
                <w:szCs w:val="18"/>
              </w:rPr>
            </w:pPr>
            <w:r>
              <w:rPr>
                <w:rFonts w:ascii="Calibri" w:eastAsia="Calibri" w:hAnsi="Calibri" w:cs="Calibri"/>
                <w:color w:val="000000"/>
                <w:sz w:val="18"/>
                <w:szCs w:val="18"/>
              </w:rPr>
              <w:t>78</w:t>
            </w:r>
          </w:p>
        </w:tc>
        <w:tc>
          <w:tcPr>
            <w:tcW w:w="2875" w:type="dxa"/>
            <w:tcBorders>
              <w:top w:val="single" w:sz="4" w:space="0" w:color="000000"/>
              <w:left w:val="single" w:sz="4" w:space="0" w:color="000000"/>
              <w:bottom w:val="single" w:sz="4" w:space="0" w:color="000000"/>
              <w:right w:val="single" w:sz="4" w:space="0" w:color="000000"/>
            </w:tcBorders>
          </w:tcPr>
          <w:p w14:paraId="03369707"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Meets requirements</w:t>
            </w:r>
          </w:p>
        </w:tc>
      </w:tr>
      <w:tr w:rsidR="00EB59F5" w:rsidRPr="00C547F2" w14:paraId="65480259" w14:textId="77777777" w:rsidTr="0057036A">
        <w:trPr>
          <w:trHeight w:val="449"/>
        </w:trPr>
        <w:tc>
          <w:tcPr>
            <w:tcW w:w="2939" w:type="dxa"/>
            <w:tcBorders>
              <w:top w:val="single" w:sz="4" w:space="0" w:color="000000"/>
              <w:left w:val="single" w:sz="4" w:space="0" w:color="000000"/>
              <w:bottom w:val="single" w:sz="4" w:space="0" w:color="000000"/>
              <w:right w:val="single" w:sz="4" w:space="0" w:color="000000"/>
            </w:tcBorders>
          </w:tcPr>
          <w:p w14:paraId="7781CDDD"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Frequency of Testing</w:t>
            </w:r>
          </w:p>
        </w:tc>
        <w:tc>
          <w:tcPr>
            <w:tcW w:w="2861" w:type="dxa"/>
            <w:tcBorders>
              <w:top w:val="single" w:sz="4" w:space="0" w:color="000000"/>
              <w:left w:val="single" w:sz="4" w:space="0" w:color="000000"/>
              <w:bottom w:val="single" w:sz="4" w:space="0" w:color="000000"/>
              <w:right w:val="single" w:sz="4" w:space="0" w:color="000000"/>
            </w:tcBorders>
          </w:tcPr>
          <w:p w14:paraId="49C39C0F"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Bi-weekly</w:t>
            </w:r>
          </w:p>
        </w:tc>
        <w:tc>
          <w:tcPr>
            <w:tcW w:w="2875" w:type="dxa"/>
            <w:tcBorders>
              <w:top w:val="single" w:sz="4" w:space="0" w:color="000000"/>
              <w:left w:val="single" w:sz="4" w:space="0" w:color="000000"/>
              <w:bottom w:val="single" w:sz="4" w:space="0" w:color="000000"/>
              <w:right w:val="single" w:sz="4" w:space="0" w:color="000000"/>
            </w:tcBorders>
          </w:tcPr>
          <w:p w14:paraId="7046C031"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 xml:space="preserve">Meets requirements </w:t>
            </w:r>
          </w:p>
        </w:tc>
      </w:tr>
      <w:tr w:rsidR="00EB59F5" w:rsidRPr="00C547F2" w14:paraId="757DCD47" w14:textId="77777777" w:rsidTr="0057036A">
        <w:trPr>
          <w:trHeight w:val="449"/>
        </w:trPr>
        <w:tc>
          <w:tcPr>
            <w:tcW w:w="2939" w:type="dxa"/>
            <w:tcBorders>
              <w:top w:val="single" w:sz="4" w:space="0" w:color="000000"/>
              <w:left w:val="single" w:sz="4" w:space="0" w:color="000000"/>
              <w:bottom w:val="single" w:sz="4" w:space="0" w:color="000000"/>
              <w:right w:val="single" w:sz="4" w:space="0" w:color="000000"/>
            </w:tcBorders>
          </w:tcPr>
          <w:p w14:paraId="168EF590"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Total Coliform (TC) Present in Water Samples</w:t>
            </w:r>
          </w:p>
        </w:tc>
        <w:tc>
          <w:tcPr>
            <w:tcW w:w="2861" w:type="dxa"/>
            <w:tcBorders>
              <w:top w:val="single" w:sz="4" w:space="0" w:color="000000"/>
              <w:left w:val="single" w:sz="4" w:space="0" w:color="000000"/>
              <w:bottom w:val="single" w:sz="4" w:space="0" w:color="000000"/>
              <w:right w:val="single" w:sz="4" w:space="0" w:color="000000"/>
            </w:tcBorders>
          </w:tcPr>
          <w:p w14:paraId="056F5801"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0 TC per 100mL</w:t>
            </w:r>
          </w:p>
        </w:tc>
        <w:tc>
          <w:tcPr>
            <w:tcW w:w="2875" w:type="dxa"/>
            <w:tcBorders>
              <w:top w:val="single" w:sz="4" w:space="0" w:color="000000"/>
              <w:left w:val="single" w:sz="4" w:space="0" w:color="000000"/>
              <w:bottom w:val="single" w:sz="4" w:space="0" w:color="000000"/>
              <w:right w:val="single" w:sz="4" w:space="0" w:color="000000"/>
            </w:tcBorders>
          </w:tcPr>
          <w:p w14:paraId="1B8FC4CE"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 xml:space="preserve">Meets requirements </w:t>
            </w:r>
          </w:p>
        </w:tc>
      </w:tr>
      <w:tr w:rsidR="00EB59F5" w:rsidRPr="00C547F2" w14:paraId="6F84ED16" w14:textId="77777777" w:rsidTr="0057036A">
        <w:trPr>
          <w:trHeight w:val="452"/>
        </w:trPr>
        <w:tc>
          <w:tcPr>
            <w:tcW w:w="2939" w:type="dxa"/>
            <w:tcBorders>
              <w:top w:val="single" w:sz="4" w:space="0" w:color="000000"/>
              <w:left w:val="single" w:sz="4" w:space="0" w:color="000000"/>
              <w:bottom w:val="single" w:sz="4" w:space="0" w:color="000000"/>
              <w:right w:val="single" w:sz="4" w:space="0" w:color="000000"/>
            </w:tcBorders>
          </w:tcPr>
          <w:p w14:paraId="763910B4"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E. Coli (EC) Present in Water Samples</w:t>
            </w:r>
          </w:p>
        </w:tc>
        <w:tc>
          <w:tcPr>
            <w:tcW w:w="2861" w:type="dxa"/>
            <w:tcBorders>
              <w:top w:val="single" w:sz="4" w:space="0" w:color="000000"/>
              <w:left w:val="single" w:sz="4" w:space="0" w:color="000000"/>
              <w:bottom w:val="single" w:sz="4" w:space="0" w:color="000000"/>
              <w:right w:val="single" w:sz="4" w:space="0" w:color="000000"/>
            </w:tcBorders>
          </w:tcPr>
          <w:p w14:paraId="0642C999"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0 EC per 100mL</w:t>
            </w:r>
          </w:p>
        </w:tc>
        <w:tc>
          <w:tcPr>
            <w:tcW w:w="2875" w:type="dxa"/>
            <w:tcBorders>
              <w:top w:val="single" w:sz="4" w:space="0" w:color="000000"/>
              <w:left w:val="single" w:sz="4" w:space="0" w:color="000000"/>
              <w:bottom w:val="single" w:sz="4" w:space="0" w:color="000000"/>
              <w:right w:val="single" w:sz="4" w:space="0" w:color="000000"/>
            </w:tcBorders>
          </w:tcPr>
          <w:p w14:paraId="4B3C9DF7" w14:textId="77777777" w:rsidR="00EB59F5" w:rsidRPr="00C547F2" w:rsidRDefault="00EB59F5" w:rsidP="0057036A">
            <w:pPr>
              <w:ind w:left="1134" w:right="540"/>
              <w:rPr>
                <w:rFonts w:ascii="Calibri" w:eastAsia="Calibri" w:hAnsi="Calibri" w:cs="Calibri"/>
                <w:color w:val="000000"/>
                <w:sz w:val="18"/>
                <w:szCs w:val="18"/>
              </w:rPr>
            </w:pPr>
            <w:r w:rsidRPr="00C547F2">
              <w:rPr>
                <w:rFonts w:ascii="Calibri" w:eastAsia="Calibri" w:hAnsi="Calibri" w:cs="Calibri"/>
                <w:color w:val="000000"/>
                <w:sz w:val="18"/>
                <w:szCs w:val="18"/>
              </w:rPr>
              <w:t xml:space="preserve">Meets requirements </w:t>
            </w:r>
          </w:p>
        </w:tc>
      </w:tr>
    </w:tbl>
    <w:p w14:paraId="59885575" w14:textId="77777777" w:rsidR="00EB59F5" w:rsidRDefault="00EB59F5" w:rsidP="00EB59F5">
      <w:pPr>
        <w:spacing w:after="255"/>
        <w:ind w:left="1134" w:right="540"/>
        <w:rPr>
          <w:rFonts w:ascii="Calibri" w:eastAsia="Calibri" w:hAnsi="Calibri" w:cs="Calibri"/>
          <w:color w:val="000000"/>
          <w:sz w:val="24"/>
          <w:lang w:eastAsia="en-CA"/>
        </w:rPr>
      </w:pPr>
    </w:p>
    <w:p w14:paraId="5E435C11" w14:textId="77777777" w:rsidR="00EB59F5" w:rsidRDefault="00EB59F5" w:rsidP="00EB59F5">
      <w:pPr>
        <w:spacing w:after="255"/>
        <w:ind w:right="540"/>
        <w:rPr>
          <w:rFonts w:ascii="Calibri" w:eastAsia="Calibri" w:hAnsi="Calibri" w:cs="Calibri"/>
          <w:color w:val="000000"/>
          <w:sz w:val="24"/>
          <w:lang w:eastAsia="en-CA"/>
        </w:rPr>
      </w:pPr>
    </w:p>
    <w:p w14:paraId="592FEDF6" w14:textId="77777777" w:rsidR="00EB59F5" w:rsidRPr="00F346E1" w:rsidRDefault="00EB59F5" w:rsidP="00EB59F5">
      <w:pPr>
        <w:spacing w:after="255"/>
        <w:ind w:right="540"/>
        <w:rPr>
          <w:rFonts w:ascii="Calibri" w:eastAsia="Calibri" w:hAnsi="Calibri" w:cs="Calibri"/>
          <w:color w:val="000000"/>
          <w:sz w:val="24"/>
          <w:lang w:eastAsia="en-CA"/>
        </w:rPr>
      </w:pPr>
    </w:p>
    <w:p w14:paraId="1EC8E4E4" w14:textId="77777777" w:rsidR="00EB59F5" w:rsidRDefault="00EB59F5" w:rsidP="00EB59F5">
      <w:pPr>
        <w:spacing w:after="255"/>
        <w:ind w:left="1134" w:right="540"/>
        <w:rPr>
          <w:rFonts w:ascii="Calibri" w:eastAsia="Calibri" w:hAnsi="Calibri" w:cs="Calibri"/>
          <w:color w:val="000000"/>
          <w:sz w:val="24"/>
          <w:lang w:eastAsia="en-CA"/>
        </w:rPr>
      </w:pPr>
    </w:p>
    <w:p w14:paraId="1C01AF3C" w14:textId="77777777" w:rsidR="00EB59F5" w:rsidRDefault="00EB59F5" w:rsidP="00EB59F5">
      <w:pPr>
        <w:spacing w:after="255"/>
        <w:ind w:left="1134" w:right="540"/>
        <w:rPr>
          <w:rFonts w:ascii="Calibri" w:eastAsia="Calibri" w:hAnsi="Calibri" w:cs="Calibri"/>
          <w:color w:val="000000"/>
          <w:sz w:val="24"/>
          <w:lang w:eastAsia="en-CA"/>
        </w:rPr>
      </w:pPr>
    </w:p>
    <w:p w14:paraId="07AC5150" w14:textId="77777777" w:rsidR="00EB59F5" w:rsidRDefault="00EB59F5" w:rsidP="00EB59F5">
      <w:pPr>
        <w:spacing w:after="255"/>
        <w:ind w:left="1134" w:right="540"/>
        <w:rPr>
          <w:rFonts w:ascii="Calibri" w:eastAsia="Calibri" w:hAnsi="Calibri" w:cs="Calibri"/>
          <w:color w:val="000000"/>
          <w:sz w:val="24"/>
          <w:lang w:eastAsia="en-CA"/>
        </w:rPr>
      </w:pPr>
    </w:p>
    <w:p w14:paraId="78B82C98" w14:textId="77777777" w:rsidR="00EB59F5" w:rsidRDefault="00EB59F5" w:rsidP="00EB59F5">
      <w:pPr>
        <w:spacing w:after="255"/>
        <w:ind w:left="1134" w:right="540"/>
        <w:rPr>
          <w:rFonts w:ascii="Calibri" w:eastAsia="Calibri" w:hAnsi="Calibri" w:cs="Calibri"/>
          <w:color w:val="000000"/>
          <w:sz w:val="24"/>
          <w:lang w:eastAsia="en-CA"/>
        </w:rPr>
      </w:pPr>
    </w:p>
    <w:p w14:paraId="4C93CECF" w14:textId="77777777" w:rsidR="00EB59F5" w:rsidRDefault="00EB59F5" w:rsidP="00EB59F5">
      <w:pPr>
        <w:spacing w:after="255"/>
        <w:ind w:left="1134" w:right="540"/>
        <w:rPr>
          <w:rFonts w:ascii="Calibri" w:eastAsia="Calibri" w:hAnsi="Calibri" w:cs="Calibri"/>
          <w:color w:val="000000"/>
          <w:sz w:val="24"/>
          <w:lang w:eastAsia="en-CA"/>
        </w:rPr>
      </w:pPr>
    </w:p>
    <w:p w14:paraId="5D71C452" w14:textId="77777777" w:rsidR="00EB59F5" w:rsidRDefault="00EB59F5" w:rsidP="00EB59F5">
      <w:pPr>
        <w:spacing w:after="255"/>
        <w:ind w:left="1134" w:right="540"/>
        <w:rPr>
          <w:rFonts w:ascii="Calibri" w:eastAsia="Calibri" w:hAnsi="Calibri" w:cs="Calibri"/>
          <w:color w:val="000000"/>
          <w:sz w:val="24"/>
          <w:lang w:eastAsia="en-CA"/>
        </w:rPr>
      </w:pPr>
    </w:p>
    <w:p w14:paraId="708577EB" w14:textId="77777777" w:rsidR="00EB59F5" w:rsidRDefault="00EB59F5" w:rsidP="00EB59F5">
      <w:pPr>
        <w:spacing w:after="255"/>
        <w:ind w:left="1134" w:right="540"/>
        <w:rPr>
          <w:rFonts w:ascii="Calibri" w:eastAsia="Calibri" w:hAnsi="Calibri" w:cs="Calibri"/>
          <w:color w:val="000000"/>
          <w:sz w:val="24"/>
          <w:lang w:eastAsia="en-CA"/>
        </w:rPr>
      </w:pPr>
    </w:p>
    <w:p w14:paraId="4B56756C" w14:textId="77777777" w:rsidR="00EB59F5" w:rsidRPr="00C547F2" w:rsidRDefault="00EB59F5" w:rsidP="00EB59F5">
      <w:pPr>
        <w:spacing w:after="255"/>
        <w:ind w:left="1134" w:right="540"/>
        <w:rPr>
          <w:rFonts w:ascii="Calibri" w:eastAsia="Calibri" w:hAnsi="Calibri" w:cs="Calibri"/>
          <w:color w:val="000000"/>
          <w:sz w:val="24"/>
          <w:lang w:eastAsia="en-CA"/>
        </w:rPr>
      </w:pPr>
    </w:p>
    <w:p w14:paraId="4EE37E3C" w14:textId="77777777" w:rsidR="00EB59F5" w:rsidRPr="00C547F2" w:rsidRDefault="00EB59F5" w:rsidP="00EB59F5">
      <w:pPr>
        <w:numPr>
          <w:ilvl w:val="1"/>
          <w:numId w:val="3"/>
        </w:numPr>
        <w:spacing w:after="0" w:line="268" w:lineRule="auto"/>
        <w:ind w:left="1134" w:right="540" w:hanging="141"/>
        <w:rPr>
          <w:rFonts w:ascii="Calibri" w:eastAsia="Calibri" w:hAnsi="Calibri" w:cs="Calibri"/>
          <w:color w:val="000000"/>
          <w:sz w:val="24"/>
          <w:lang w:eastAsia="en-CA"/>
        </w:rPr>
      </w:pPr>
      <w:r w:rsidRPr="00C547F2">
        <w:rPr>
          <w:rFonts w:ascii="Calibri" w:eastAsia="Calibri" w:hAnsi="Calibri" w:cs="Calibri"/>
          <w:b/>
          <w:color w:val="000000"/>
          <w:sz w:val="24"/>
          <w:lang w:eastAsia="en-CA"/>
        </w:rPr>
        <w:t xml:space="preserve"> Turbidity Monitoring and Reportin</w:t>
      </w:r>
      <w:bookmarkStart w:id="1" w:name="_Hlk65660953"/>
      <w:r w:rsidRPr="00C547F2">
        <w:rPr>
          <w:rFonts w:ascii="Calibri" w:eastAsia="Calibri" w:hAnsi="Calibri" w:cs="Calibri"/>
          <w:b/>
          <w:color w:val="000000"/>
          <w:sz w:val="24"/>
          <w:lang w:eastAsia="en-CA"/>
        </w:rPr>
        <w:t>g</w:t>
      </w:r>
      <w:bookmarkEnd w:id="1"/>
    </w:p>
    <w:p w14:paraId="086EA103" w14:textId="77777777" w:rsidR="00EB59F5" w:rsidRPr="00C547F2" w:rsidRDefault="00EB59F5" w:rsidP="00EB59F5">
      <w:pPr>
        <w:spacing w:after="0" w:line="268" w:lineRule="auto"/>
        <w:ind w:left="1134" w:right="540"/>
        <w:rPr>
          <w:rFonts w:ascii="Calibri" w:eastAsia="Calibri" w:hAnsi="Calibri" w:cs="Calibri"/>
          <w:color w:val="000000"/>
          <w:sz w:val="24"/>
          <w:lang w:eastAsia="en-CA"/>
        </w:rPr>
      </w:pPr>
    </w:p>
    <w:tbl>
      <w:tblPr>
        <w:tblStyle w:val="TableGrid"/>
        <w:tblpPr w:leftFromText="180" w:rightFromText="180" w:vertAnchor="text" w:horzAnchor="margin" w:tblpXSpec="right" w:tblpY="209"/>
        <w:tblW w:w="8435" w:type="dxa"/>
        <w:tblInd w:w="0" w:type="dxa"/>
        <w:tblCellMar>
          <w:top w:w="40" w:type="dxa"/>
          <w:left w:w="108" w:type="dxa"/>
          <w:right w:w="72" w:type="dxa"/>
        </w:tblCellMar>
        <w:tblLook w:val="04A0" w:firstRow="1" w:lastRow="0" w:firstColumn="1" w:lastColumn="0" w:noHBand="0" w:noVBand="1"/>
      </w:tblPr>
      <w:tblGrid>
        <w:gridCol w:w="2753"/>
        <w:gridCol w:w="2834"/>
        <w:gridCol w:w="2848"/>
      </w:tblGrid>
      <w:tr w:rsidR="00EB59F5" w:rsidRPr="00C547F2" w14:paraId="7C357160" w14:textId="77777777" w:rsidTr="0057036A">
        <w:trPr>
          <w:trHeight w:val="449"/>
        </w:trPr>
        <w:tc>
          <w:tcPr>
            <w:tcW w:w="2753" w:type="dxa"/>
            <w:tcBorders>
              <w:top w:val="single" w:sz="4" w:space="0" w:color="000000"/>
              <w:left w:val="single" w:sz="4" w:space="0" w:color="000000"/>
              <w:bottom w:val="single" w:sz="4" w:space="0" w:color="000000"/>
              <w:right w:val="single" w:sz="4" w:space="0" w:color="000000"/>
            </w:tcBorders>
          </w:tcPr>
          <w:p w14:paraId="1723A212" w14:textId="77777777" w:rsidR="00EB59F5" w:rsidRPr="00C547F2" w:rsidRDefault="00EB59F5" w:rsidP="0057036A">
            <w:pPr>
              <w:ind w:left="1134" w:right="540"/>
              <w:rPr>
                <w:rFonts w:ascii="Calibri" w:eastAsia="Calibri" w:hAnsi="Calibri" w:cs="Calibri"/>
                <w:color w:val="000000"/>
                <w:sz w:val="24"/>
              </w:rPr>
            </w:pPr>
          </w:p>
        </w:tc>
        <w:tc>
          <w:tcPr>
            <w:tcW w:w="2834" w:type="dxa"/>
            <w:tcBorders>
              <w:top w:val="single" w:sz="4" w:space="0" w:color="000000"/>
              <w:left w:val="single" w:sz="4" w:space="0" w:color="000000"/>
              <w:bottom w:val="single" w:sz="4" w:space="0" w:color="000000"/>
              <w:right w:val="single" w:sz="4" w:space="0" w:color="000000"/>
            </w:tcBorders>
          </w:tcPr>
          <w:p w14:paraId="4D0D45EF"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b/>
                <w:color w:val="000000"/>
                <w:sz w:val="18"/>
              </w:rPr>
              <w:t>Regulatory Requirement</w:t>
            </w:r>
          </w:p>
        </w:tc>
        <w:tc>
          <w:tcPr>
            <w:tcW w:w="2848" w:type="dxa"/>
            <w:tcBorders>
              <w:top w:val="single" w:sz="4" w:space="0" w:color="000000"/>
              <w:left w:val="single" w:sz="4" w:space="0" w:color="000000"/>
              <w:bottom w:val="single" w:sz="4" w:space="0" w:color="000000"/>
              <w:right w:val="single" w:sz="4" w:space="0" w:color="000000"/>
            </w:tcBorders>
          </w:tcPr>
          <w:p w14:paraId="1140C0E9"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b/>
                <w:color w:val="000000"/>
                <w:sz w:val="18"/>
              </w:rPr>
              <w:t>Water System Performance</w:t>
            </w:r>
          </w:p>
        </w:tc>
      </w:tr>
      <w:tr w:rsidR="00EB59F5" w:rsidRPr="00C547F2" w14:paraId="5A132856" w14:textId="77777777" w:rsidTr="0057036A">
        <w:trPr>
          <w:trHeight w:val="670"/>
        </w:trPr>
        <w:tc>
          <w:tcPr>
            <w:tcW w:w="2753" w:type="dxa"/>
            <w:tcBorders>
              <w:top w:val="single" w:sz="4" w:space="0" w:color="000000"/>
              <w:left w:val="single" w:sz="4" w:space="0" w:color="000000"/>
              <w:bottom w:val="single" w:sz="4" w:space="0" w:color="000000"/>
              <w:right w:val="single" w:sz="4" w:space="0" w:color="000000"/>
            </w:tcBorders>
          </w:tcPr>
          <w:p w14:paraId="294B5BB3"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Chemically assisted, rapid gravity filtration process</w:t>
            </w:r>
          </w:p>
        </w:tc>
        <w:tc>
          <w:tcPr>
            <w:tcW w:w="2834" w:type="dxa"/>
            <w:tcBorders>
              <w:top w:val="single" w:sz="4" w:space="0" w:color="000000"/>
              <w:left w:val="single" w:sz="4" w:space="0" w:color="000000"/>
              <w:bottom w:val="single" w:sz="4" w:space="0" w:color="000000"/>
              <w:right w:val="single" w:sz="4" w:space="0" w:color="000000"/>
            </w:tcBorders>
          </w:tcPr>
          <w:p w14:paraId="4B09A430"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u w:val="single" w:color="000000"/>
              </w:rPr>
              <w:t>&lt;</w:t>
            </w:r>
            <w:r w:rsidRPr="00C547F2">
              <w:rPr>
                <w:rFonts w:ascii="Calibri" w:eastAsia="Calibri" w:hAnsi="Calibri" w:cs="Calibri"/>
                <w:color w:val="000000"/>
                <w:sz w:val="18"/>
              </w:rPr>
              <w:t>0.3NTU in at</w:t>
            </w:r>
          </w:p>
          <w:p w14:paraId="4BECAE30"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Least 95%</w:t>
            </w:r>
          </w:p>
          <w:p w14:paraId="51E33EBA"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Of samples</w:t>
            </w:r>
          </w:p>
        </w:tc>
        <w:tc>
          <w:tcPr>
            <w:tcW w:w="2848" w:type="dxa"/>
            <w:tcBorders>
              <w:top w:val="single" w:sz="4" w:space="0" w:color="000000"/>
              <w:left w:val="single" w:sz="4" w:space="0" w:color="000000"/>
              <w:bottom w:val="single" w:sz="4" w:space="0" w:color="000000"/>
              <w:right w:val="single" w:sz="4" w:space="0" w:color="000000"/>
            </w:tcBorders>
          </w:tcPr>
          <w:p w14:paraId="15EA56DD"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Meets requirements</w:t>
            </w:r>
          </w:p>
        </w:tc>
      </w:tr>
      <w:tr w:rsidR="00EB59F5" w:rsidRPr="00C547F2" w14:paraId="3D2479D8" w14:textId="77777777" w:rsidTr="0057036A">
        <w:trPr>
          <w:trHeight w:val="449"/>
        </w:trPr>
        <w:tc>
          <w:tcPr>
            <w:tcW w:w="2753" w:type="dxa"/>
            <w:tcBorders>
              <w:top w:val="single" w:sz="4" w:space="0" w:color="000000"/>
              <w:left w:val="single" w:sz="4" w:space="0" w:color="000000"/>
              <w:bottom w:val="single" w:sz="4" w:space="0" w:color="000000"/>
              <w:right w:val="single" w:sz="4" w:space="0" w:color="000000"/>
            </w:tcBorders>
          </w:tcPr>
          <w:p w14:paraId="2BFF5318"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Standard</w:t>
            </w:r>
          </w:p>
        </w:tc>
        <w:tc>
          <w:tcPr>
            <w:tcW w:w="2834" w:type="dxa"/>
            <w:tcBorders>
              <w:top w:val="single" w:sz="4" w:space="0" w:color="000000"/>
              <w:left w:val="single" w:sz="4" w:space="0" w:color="000000"/>
              <w:bottom w:val="single" w:sz="4" w:space="0" w:color="000000"/>
              <w:right w:val="single" w:sz="4" w:space="0" w:color="000000"/>
            </w:tcBorders>
          </w:tcPr>
          <w:p w14:paraId="7D23901D"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Never to exceed</w:t>
            </w:r>
          </w:p>
          <w:p w14:paraId="585CA4EA"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1.0 NTU</w:t>
            </w:r>
          </w:p>
        </w:tc>
        <w:tc>
          <w:tcPr>
            <w:tcW w:w="2848" w:type="dxa"/>
            <w:tcBorders>
              <w:top w:val="single" w:sz="4" w:space="0" w:color="000000"/>
              <w:left w:val="single" w:sz="4" w:space="0" w:color="000000"/>
              <w:bottom w:val="single" w:sz="4" w:space="0" w:color="000000"/>
              <w:right w:val="single" w:sz="4" w:space="0" w:color="000000"/>
            </w:tcBorders>
          </w:tcPr>
          <w:p w14:paraId="752F92ED"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Meets requirements</w:t>
            </w:r>
          </w:p>
        </w:tc>
      </w:tr>
      <w:tr w:rsidR="00EB59F5" w:rsidRPr="00C547F2" w14:paraId="5DA06B3B" w14:textId="77777777" w:rsidTr="0057036A">
        <w:trPr>
          <w:trHeight w:val="670"/>
        </w:trPr>
        <w:tc>
          <w:tcPr>
            <w:tcW w:w="2753" w:type="dxa"/>
            <w:tcBorders>
              <w:top w:val="single" w:sz="4" w:space="0" w:color="000000"/>
              <w:left w:val="single" w:sz="4" w:space="0" w:color="000000"/>
              <w:bottom w:val="single" w:sz="4" w:space="0" w:color="000000"/>
              <w:right w:val="single" w:sz="4" w:space="0" w:color="000000"/>
            </w:tcBorders>
          </w:tcPr>
          <w:p w14:paraId="3B63351A"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Frequency of Testing</w:t>
            </w:r>
          </w:p>
        </w:tc>
        <w:tc>
          <w:tcPr>
            <w:tcW w:w="2834" w:type="dxa"/>
            <w:tcBorders>
              <w:top w:val="single" w:sz="4" w:space="0" w:color="000000"/>
              <w:left w:val="single" w:sz="4" w:space="0" w:color="000000"/>
              <w:bottom w:val="single" w:sz="4" w:space="0" w:color="000000"/>
              <w:right w:val="single" w:sz="4" w:space="0" w:color="000000"/>
            </w:tcBorders>
          </w:tcPr>
          <w:p w14:paraId="67F8F3EB"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Continuous</w:t>
            </w:r>
          </w:p>
        </w:tc>
        <w:tc>
          <w:tcPr>
            <w:tcW w:w="2848" w:type="dxa"/>
            <w:tcBorders>
              <w:top w:val="single" w:sz="4" w:space="0" w:color="000000"/>
              <w:left w:val="single" w:sz="4" w:space="0" w:color="000000"/>
              <w:bottom w:val="single" w:sz="4" w:space="0" w:color="000000"/>
              <w:right w:val="single" w:sz="4" w:space="0" w:color="000000"/>
            </w:tcBorders>
          </w:tcPr>
          <w:p w14:paraId="54B27787" w14:textId="77777777" w:rsidR="00EB59F5" w:rsidRPr="00C547F2" w:rsidRDefault="00EB59F5" w:rsidP="0057036A">
            <w:pPr>
              <w:spacing w:line="241" w:lineRule="auto"/>
              <w:ind w:left="1134" w:right="540"/>
              <w:rPr>
                <w:rFonts w:ascii="Calibri" w:eastAsia="Calibri" w:hAnsi="Calibri" w:cs="Calibri"/>
                <w:color w:val="000000"/>
                <w:sz w:val="24"/>
              </w:rPr>
            </w:pPr>
            <w:r w:rsidRPr="00C547F2">
              <w:rPr>
                <w:rFonts w:ascii="Calibri" w:eastAsia="Calibri" w:hAnsi="Calibri" w:cs="Calibri"/>
                <w:color w:val="000000"/>
                <w:sz w:val="18"/>
              </w:rPr>
              <w:t>Meets requirements</w:t>
            </w:r>
          </w:p>
        </w:tc>
      </w:tr>
      <w:tr w:rsidR="00EB59F5" w:rsidRPr="00C547F2" w14:paraId="1B4177FE" w14:textId="77777777" w:rsidTr="0057036A">
        <w:trPr>
          <w:trHeight w:val="451"/>
        </w:trPr>
        <w:tc>
          <w:tcPr>
            <w:tcW w:w="2753" w:type="dxa"/>
            <w:tcBorders>
              <w:top w:val="single" w:sz="4" w:space="0" w:color="000000"/>
              <w:left w:val="single" w:sz="4" w:space="0" w:color="000000"/>
              <w:bottom w:val="single" w:sz="4" w:space="0" w:color="000000"/>
              <w:right w:val="single" w:sz="4" w:space="0" w:color="000000"/>
            </w:tcBorders>
          </w:tcPr>
          <w:p w14:paraId="6E3E9391" w14:textId="77777777" w:rsidR="00EB59F5" w:rsidRPr="00C547F2" w:rsidRDefault="00EB59F5" w:rsidP="0057036A">
            <w:pPr>
              <w:ind w:left="1134" w:right="540"/>
              <w:rPr>
                <w:rFonts w:ascii="Calibri" w:eastAsia="Calibri" w:hAnsi="Calibri" w:cs="Calibri"/>
                <w:color w:val="000000"/>
                <w:sz w:val="24"/>
              </w:rPr>
            </w:pPr>
            <w:r w:rsidRPr="00C547F2">
              <w:rPr>
                <w:rFonts w:ascii="Calibri" w:eastAsia="Calibri" w:hAnsi="Calibri" w:cs="Calibri"/>
                <w:color w:val="000000"/>
                <w:sz w:val="18"/>
              </w:rPr>
              <w:t>Report Submissions</w:t>
            </w:r>
          </w:p>
        </w:tc>
        <w:tc>
          <w:tcPr>
            <w:tcW w:w="2834" w:type="dxa"/>
            <w:tcBorders>
              <w:top w:val="single" w:sz="4" w:space="0" w:color="000000"/>
              <w:left w:val="single" w:sz="4" w:space="0" w:color="000000"/>
              <w:bottom w:val="single" w:sz="4" w:space="0" w:color="000000"/>
              <w:right w:val="single" w:sz="4" w:space="0" w:color="000000"/>
            </w:tcBorders>
          </w:tcPr>
          <w:p w14:paraId="71B01969" w14:textId="77777777" w:rsidR="00EB59F5" w:rsidRDefault="00EB59F5" w:rsidP="0057036A">
            <w:pPr>
              <w:ind w:left="1134" w:right="540"/>
              <w:rPr>
                <w:rFonts w:ascii="Calibri" w:eastAsia="Calibri" w:hAnsi="Calibri" w:cs="Calibri"/>
                <w:color w:val="000000"/>
                <w:sz w:val="18"/>
              </w:rPr>
            </w:pPr>
            <w:r w:rsidRPr="00C547F2">
              <w:rPr>
                <w:rFonts w:ascii="Calibri" w:eastAsia="Calibri" w:hAnsi="Calibri" w:cs="Calibri"/>
                <w:color w:val="000000"/>
                <w:sz w:val="18"/>
              </w:rPr>
              <w:t>Monthly</w:t>
            </w:r>
          </w:p>
          <w:p w14:paraId="0BCBB52D" w14:textId="77777777" w:rsidR="00EB59F5" w:rsidRDefault="00EB59F5" w:rsidP="0057036A">
            <w:pPr>
              <w:ind w:left="1134" w:right="540"/>
              <w:rPr>
                <w:rFonts w:ascii="Calibri" w:eastAsia="Calibri" w:hAnsi="Calibri" w:cs="Calibri"/>
                <w:color w:val="000000"/>
                <w:sz w:val="18"/>
              </w:rPr>
            </w:pPr>
            <w:r>
              <w:rPr>
                <w:rFonts w:ascii="Calibri" w:eastAsia="Calibri" w:hAnsi="Calibri" w:cs="Calibri"/>
                <w:color w:val="000000"/>
                <w:sz w:val="18"/>
              </w:rPr>
              <w:t>(An effective treatment barrier through monitoring / reporting)</w:t>
            </w:r>
          </w:p>
          <w:p w14:paraId="20F245B5" w14:textId="77777777" w:rsidR="00EB59F5" w:rsidRPr="00C547F2" w:rsidRDefault="00EB59F5" w:rsidP="0057036A">
            <w:pPr>
              <w:ind w:left="1134" w:right="540"/>
              <w:rPr>
                <w:rFonts w:ascii="Calibri" w:eastAsia="Calibri" w:hAnsi="Calibri" w:cs="Calibri"/>
                <w:color w:val="000000"/>
                <w:sz w:val="24"/>
              </w:rPr>
            </w:pPr>
          </w:p>
        </w:tc>
        <w:tc>
          <w:tcPr>
            <w:tcW w:w="2848" w:type="dxa"/>
            <w:tcBorders>
              <w:top w:val="single" w:sz="4" w:space="0" w:color="000000"/>
              <w:left w:val="single" w:sz="4" w:space="0" w:color="000000"/>
              <w:bottom w:val="single" w:sz="4" w:space="0" w:color="000000"/>
              <w:right w:val="single" w:sz="4" w:space="0" w:color="000000"/>
            </w:tcBorders>
          </w:tcPr>
          <w:p w14:paraId="0968F9BD" w14:textId="77777777" w:rsidR="00EB59F5" w:rsidRPr="000A22A1" w:rsidRDefault="00EB59F5" w:rsidP="0057036A">
            <w:pPr>
              <w:ind w:left="1134" w:right="540"/>
              <w:rPr>
                <w:rFonts w:ascii="Calibri" w:eastAsia="Calibri" w:hAnsi="Calibri" w:cs="Calibri"/>
                <w:color w:val="000000"/>
                <w:sz w:val="18"/>
                <w:szCs w:val="18"/>
              </w:rPr>
            </w:pPr>
            <w:r>
              <w:rPr>
                <w:rFonts w:ascii="Calibri" w:eastAsia="Calibri" w:hAnsi="Calibri" w:cs="Calibri"/>
                <w:color w:val="000000"/>
                <w:sz w:val="18"/>
                <w:szCs w:val="18"/>
              </w:rPr>
              <w:t xml:space="preserve">Meets requirements </w:t>
            </w:r>
          </w:p>
        </w:tc>
      </w:tr>
    </w:tbl>
    <w:p w14:paraId="39A504D2" w14:textId="77777777" w:rsidR="00EB59F5" w:rsidRDefault="00EB59F5" w:rsidP="00EB59F5">
      <w:pPr>
        <w:spacing w:after="256"/>
        <w:ind w:left="1134" w:right="540"/>
        <w:rPr>
          <w:rFonts w:ascii="Calibri" w:eastAsia="Calibri" w:hAnsi="Calibri" w:cs="Calibri"/>
          <w:color w:val="000000"/>
          <w:sz w:val="24"/>
          <w:lang w:eastAsia="en-CA"/>
        </w:rPr>
      </w:pPr>
    </w:p>
    <w:p w14:paraId="0AB6B2F3" w14:textId="77777777" w:rsidR="00EB59F5" w:rsidRDefault="00EB59F5" w:rsidP="00EB59F5">
      <w:pPr>
        <w:spacing w:after="0" w:line="268" w:lineRule="auto"/>
        <w:ind w:right="540"/>
        <w:rPr>
          <w:rFonts w:ascii="Calibri" w:eastAsia="Calibri" w:hAnsi="Calibri" w:cs="Calibri"/>
          <w:color w:val="000000"/>
          <w:sz w:val="24"/>
          <w:lang w:eastAsia="en-CA"/>
        </w:rPr>
      </w:pPr>
    </w:p>
    <w:tbl>
      <w:tblPr>
        <w:tblStyle w:val="TableGrid0"/>
        <w:tblW w:w="8516" w:type="dxa"/>
        <w:tblInd w:w="835" w:type="dxa"/>
        <w:tblLook w:val="04A0" w:firstRow="1" w:lastRow="0" w:firstColumn="1" w:lastColumn="0" w:noHBand="0" w:noVBand="1"/>
      </w:tblPr>
      <w:tblGrid>
        <w:gridCol w:w="3116"/>
        <w:gridCol w:w="2565"/>
        <w:gridCol w:w="2835"/>
      </w:tblGrid>
      <w:tr w:rsidR="00EB59F5" w14:paraId="350BF82D" w14:textId="77777777" w:rsidTr="0057036A">
        <w:tc>
          <w:tcPr>
            <w:tcW w:w="3116" w:type="dxa"/>
          </w:tcPr>
          <w:p w14:paraId="1DFBD2C5"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Month</w:t>
            </w:r>
          </w:p>
        </w:tc>
        <w:tc>
          <w:tcPr>
            <w:tcW w:w="2565" w:type="dxa"/>
          </w:tcPr>
          <w:p w14:paraId="60D195C6"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Raw Average NTU</w:t>
            </w:r>
          </w:p>
        </w:tc>
        <w:tc>
          <w:tcPr>
            <w:tcW w:w="2835" w:type="dxa"/>
          </w:tcPr>
          <w:p w14:paraId="636BAE56"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Treated Average NTU</w:t>
            </w:r>
          </w:p>
        </w:tc>
      </w:tr>
      <w:tr w:rsidR="00EB59F5" w14:paraId="65BC6AEF" w14:textId="77777777" w:rsidTr="0057036A">
        <w:tc>
          <w:tcPr>
            <w:tcW w:w="3116" w:type="dxa"/>
          </w:tcPr>
          <w:p w14:paraId="273CB582"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January</w:t>
            </w:r>
          </w:p>
        </w:tc>
        <w:tc>
          <w:tcPr>
            <w:tcW w:w="2565" w:type="dxa"/>
          </w:tcPr>
          <w:p w14:paraId="5F0C09ED" w14:textId="74C10463"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2.11</w:t>
            </w:r>
          </w:p>
        </w:tc>
        <w:tc>
          <w:tcPr>
            <w:tcW w:w="2835" w:type="dxa"/>
          </w:tcPr>
          <w:p w14:paraId="6BE5B0CC" w14:textId="2B5E72E1"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5</w:t>
            </w:r>
          </w:p>
        </w:tc>
      </w:tr>
      <w:tr w:rsidR="00EB59F5" w14:paraId="68EEB716" w14:textId="77777777" w:rsidTr="0057036A">
        <w:tc>
          <w:tcPr>
            <w:tcW w:w="3116" w:type="dxa"/>
          </w:tcPr>
          <w:p w14:paraId="085F312A"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February</w:t>
            </w:r>
          </w:p>
        </w:tc>
        <w:tc>
          <w:tcPr>
            <w:tcW w:w="2565" w:type="dxa"/>
          </w:tcPr>
          <w:p w14:paraId="46EDBFAC" w14:textId="4C52D84B"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1.95</w:t>
            </w:r>
          </w:p>
        </w:tc>
        <w:tc>
          <w:tcPr>
            <w:tcW w:w="2835" w:type="dxa"/>
          </w:tcPr>
          <w:p w14:paraId="29DEF1CB" w14:textId="43A5F33E"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4</w:t>
            </w:r>
          </w:p>
        </w:tc>
      </w:tr>
      <w:tr w:rsidR="00EB59F5" w14:paraId="0F33D4D1" w14:textId="77777777" w:rsidTr="0057036A">
        <w:tc>
          <w:tcPr>
            <w:tcW w:w="3116" w:type="dxa"/>
          </w:tcPr>
          <w:p w14:paraId="28F2A5A1"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March</w:t>
            </w:r>
          </w:p>
        </w:tc>
        <w:tc>
          <w:tcPr>
            <w:tcW w:w="2565" w:type="dxa"/>
          </w:tcPr>
          <w:p w14:paraId="7FC8D4C5" w14:textId="04BC9086"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2.07</w:t>
            </w:r>
          </w:p>
        </w:tc>
        <w:tc>
          <w:tcPr>
            <w:tcW w:w="2835" w:type="dxa"/>
          </w:tcPr>
          <w:p w14:paraId="56978E1D" w14:textId="2EFFB684"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w:t>
            </w:r>
            <w:r w:rsidR="0029791A">
              <w:rPr>
                <w:rFonts w:ascii="Calibri" w:eastAsia="Calibri" w:hAnsi="Calibri" w:cs="Calibri"/>
                <w:color w:val="000000"/>
                <w:sz w:val="24"/>
                <w:lang w:eastAsia="en-CA"/>
              </w:rPr>
              <w:t>46</w:t>
            </w:r>
          </w:p>
        </w:tc>
      </w:tr>
      <w:tr w:rsidR="00EB59F5" w14:paraId="67852C53" w14:textId="77777777" w:rsidTr="0057036A">
        <w:tc>
          <w:tcPr>
            <w:tcW w:w="3116" w:type="dxa"/>
          </w:tcPr>
          <w:p w14:paraId="52780714"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April</w:t>
            </w:r>
          </w:p>
        </w:tc>
        <w:tc>
          <w:tcPr>
            <w:tcW w:w="2565" w:type="dxa"/>
          </w:tcPr>
          <w:p w14:paraId="61B46A19" w14:textId="4BD34083"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2.</w:t>
            </w:r>
            <w:r w:rsidR="005B0CF5">
              <w:rPr>
                <w:rFonts w:ascii="Calibri" w:eastAsia="Calibri" w:hAnsi="Calibri" w:cs="Calibri"/>
                <w:color w:val="000000"/>
                <w:sz w:val="24"/>
                <w:lang w:eastAsia="en-CA"/>
              </w:rPr>
              <w:t>02</w:t>
            </w:r>
          </w:p>
        </w:tc>
        <w:tc>
          <w:tcPr>
            <w:tcW w:w="2835" w:type="dxa"/>
          </w:tcPr>
          <w:p w14:paraId="61572722" w14:textId="6AB1A704"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w:t>
            </w:r>
            <w:r w:rsidR="0029791A">
              <w:rPr>
                <w:rFonts w:ascii="Calibri" w:eastAsia="Calibri" w:hAnsi="Calibri" w:cs="Calibri"/>
                <w:color w:val="000000"/>
                <w:sz w:val="24"/>
                <w:lang w:eastAsia="en-CA"/>
              </w:rPr>
              <w:t>47</w:t>
            </w:r>
          </w:p>
        </w:tc>
      </w:tr>
      <w:tr w:rsidR="00EB59F5" w14:paraId="444CAB1C" w14:textId="77777777" w:rsidTr="0057036A">
        <w:tc>
          <w:tcPr>
            <w:tcW w:w="3116" w:type="dxa"/>
          </w:tcPr>
          <w:p w14:paraId="7B025858"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May</w:t>
            </w:r>
          </w:p>
        </w:tc>
        <w:tc>
          <w:tcPr>
            <w:tcW w:w="2565" w:type="dxa"/>
          </w:tcPr>
          <w:p w14:paraId="24043343" w14:textId="07BBB554"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3.56</w:t>
            </w:r>
          </w:p>
        </w:tc>
        <w:tc>
          <w:tcPr>
            <w:tcW w:w="2835" w:type="dxa"/>
          </w:tcPr>
          <w:p w14:paraId="502F5E97" w14:textId="3016867A"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7</w:t>
            </w:r>
          </w:p>
        </w:tc>
      </w:tr>
      <w:tr w:rsidR="00EB59F5" w14:paraId="70200E4E" w14:textId="77777777" w:rsidTr="0057036A">
        <w:tc>
          <w:tcPr>
            <w:tcW w:w="3116" w:type="dxa"/>
          </w:tcPr>
          <w:p w14:paraId="4C4D2C5C"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June</w:t>
            </w:r>
          </w:p>
        </w:tc>
        <w:tc>
          <w:tcPr>
            <w:tcW w:w="2565" w:type="dxa"/>
          </w:tcPr>
          <w:p w14:paraId="47ABA16F" w14:textId="4C752C49"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5.03</w:t>
            </w:r>
          </w:p>
        </w:tc>
        <w:tc>
          <w:tcPr>
            <w:tcW w:w="2835" w:type="dxa"/>
          </w:tcPr>
          <w:p w14:paraId="1E5CFB43" w14:textId="6AA681F2"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w:t>
            </w:r>
            <w:r w:rsidR="0029791A">
              <w:rPr>
                <w:rFonts w:ascii="Calibri" w:eastAsia="Calibri" w:hAnsi="Calibri" w:cs="Calibri"/>
                <w:color w:val="000000"/>
                <w:sz w:val="24"/>
                <w:lang w:eastAsia="en-CA"/>
              </w:rPr>
              <w:t>65</w:t>
            </w:r>
          </w:p>
        </w:tc>
      </w:tr>
      <w:tr w:rsidR="00EB59F5" w14:paraId="1E6B3429" w14:textId="77777777" w:rsidTr="0057036A">
        <w:tc>
          <w:tcPr>
            <w:tcW w:w="3116" w:type="dxa"/>
          </w:tcPr>
          <w:p w14:paraId="18D1C5CB"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July</w:t>
            </w:r>
          </w:p>
        </w:tc>
        <w:tc>
          <w:tcPr>
            <w:tcW w:w="2565" w:type="dxa"/>
          </w:tcPr>
          <w:p w14:paraId="429DAF2C" w14:textId="2E024BE1" w:rsidR="00EB59F5" w:rsidRDefault="005B0C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5.09</w:t>
            </w:r>
          </w:p>
        </w:tc>
        <w:tc>
          <w:tcPr>
            <w:tcW w:w="2835" w:type="dxa"/>
          </w:tcPr>
          <w:p w14:paraId="36560E31" w14:textId="694E5AD9"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w:t>
            </w:r>
            <w:r w:rsidR="0029791A">
              <w:rPr>
                <w:rFonts w:ascii="Calibri" w:eastAsia="Calibri" w:hAnsi="Calibri" w:cs="Calibri"/>
                <w:color w:val="000000"/>
                <w:sz w:val="24"/>
                <w:lang w:eastAsia="en-CA"/>
              </w:rPr>
              <w:t>64</w:t>
            </w:r>
          </w:p>
        </w:tc>
      </w:tr>
      <w:tr w:rsidR="00EB59F5" w14:paraId="0AE20BA7" w14:textId="77777777" w:rsidTr="0057036A">
        <w:tc>
          <w:tcPr>
            <w:tcW w:w="3116" w:type="dxa"/>
          </w:tcPr>
          <w:p w14:paraId="11BCD1E1"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August</w:t>
            </w:r>
          </w:p>
        </w:tc>
        <w:tc>
          <w:tcPr>
            <w:tcW w:w="2565" w:type="dxa"/>
          </w:tcPr>
          <w:p w14:paraId="13CC5512" w14:textId="10FC37E5" w:rsidR="00EB59F5" w:rsidRDefault="00EF4C2D"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4.57</w:t>
            </w:r>
          </w:p>
        </w:tc>
        <w:tc>
          <w:tcPr>
            <w:tcW w:w="2835" w:type="dxa"/>
          </w:tcPr>
          <w:p w14:paraId="20E84D16" w14:textId="174F6F55"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w:t>
            </w:r>
            <w:r w:rsidR="0029791A">
              <w:rPr>
                <w:rFonts w:ascii="Calibri" w:eastAsia="Calibri" w:hAnsi="Calibri" w:cs="Calibri"/>
                <w:color w:val="000000"/>
                <w:sz w:val="24"/>
                <w:lang w:eastAsia="en-CA"/>
              </w:rPr>
              <w:t>54</w:t>
            </w:r>
          </w:p>
        </w:tc>
      </w:tr>
      <w:tr w:rsidR="00EB59F5" w14:paraId="199FCF22" w14:textId="77777777" w:rsidTr="0057036A">
        <w:tc>
          <w:tcPr>
            <w:tcW w:w="3116" w:type="dxa"/>
          </w:tcPr>
          <w:p w14:paraId="1CE5C429"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September</w:t>
            </w:r>
          </w:p>
        </w:tc>
        <w:tc>
          <w:tcPr>
            <w:tcW w:w="2565" w:type="dxa"/>
          </w:tcPr>
          <w:p w14:paraId="35A31F1A" w14:textId="623D655E"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5.</w:t>
            </w:r>
            <w:r w:rsidR="00EF4C2D">
              <w:rPr>
                <w:rFonts w:ascii="Calibri" w:eastAsia="Calibri" w:hAnsi="Calibri" w:cs="Calibri"/>
                <w:color w:val="000000"/>
                <w:sz w:val="24"/>
                <w:lang w:eastAsia="en-CA"/>
              </w:rPr>
              <w:t>11</w:t>
            </w:r>
          </w:p>
        </w:tc>
        <w:tc>
          <w:tcPr>
            <w:tcW w:w="2835" w:type="dxa"/>
          </w:tcPr>
          <w:p w14:paraId="4DED09DA" w14:textId="7BB0BA41"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9</w:t>
            </w:r>
          </w:p>
        </w:tc>
      </w:tr>
      <w:tr w:rsidR="00EB59F5" w14:paraId="366B1423" w14:textId="77777777" w:rsidTr="0057036A">
        <w:tc>
          <w:tcPr>
            <w:tcW w:w="3116" w:type="dxa"/>
          </w:tcPr>
          <w:p w14:paraId="22DA0426"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lastRenderedPageBreak/>
              <w:t>October</w:t>
            </w:r>
          </w:p>
        </w:tc>
        <w:tc>
          <w:tcPr>
            <w:tcW w:w="2565" w:type="dxa"/>
          </w:tcPr>
          <w:p w14:paraId="20DDF382" w14:textId="5D2B3AC4" w:rsidR="00EB59F5" w:rsidRDefault="00EF4C2D"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4.46</w:t>
            </w:r>
          </w:p>
        </w:tc>
        <w:tc>
          <w:tcPr>
            <w:tcW w:w="2835" w:type="dxa"/>
          </w:tcPr>
          <w:p w14:paraId="7DD38390" w14:textId="2861C81A"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1</w:t>
            </w:r>
          </w:p>
        </w:tc>
      </w:tr>
      <w:tr w:rsidR="00EB59F5" w14:paraId="2E1AC68A" w14:textId="77777777" w:rsidTr="0057036A">
        <w:tc>
          <w:tcPr>
            <w:tcW w:w="3116" w:type="dxa"/>
          </w:tcPr>
          <w:p w14:paraId="44F0610D"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November</w:t>
            </w:r>
          </w:p>
        </w:tc>
        <w:tc>
          <w:tcPr>
            <w:tcW w:w="2565" w:type="dxa"/>
          </w:tcPr>
          <w:p w14:paraId="54C7FD7F" w14:textId="1AD00CC7" w:rsidR="00EB59F5" w:rsidRDefault="00EF4C2D"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2.96</w:t>
            </w:r>
          </w:p>
        </w:tc>
        <w:tc>
          <w:tcPr>
            <w:tcW w:w="2835" w:type="dxa"/>
          </w:tcPr>
          <w:p w14:paraId="1754DFCF" w14:textId="21CC3116"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1</w:t>
            </w:r>
          </w:p>
        </w:tc>
      </w:tr>
      <w:tr w:rsidR="00EB59F5" w14:paraId="4AE41E71" w14:textId="77777777" w:rsidTr="0057036A">
        <w:tc>
          <w:tcPr>
            <w:tcW w:w="3116" w:type="dxa"/>
          </w:tcPr>
          <w:p w14:paraId="543F7AC4" w14:textId="77777777"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December</w:t>
            </w:r>
          </w:p>
        </w:tc>
        <w:tc>
          <w:tcPr>
            <w:tcW w:w="2565" w:type="dxa"/>
          </w:tcPr>
          <w:p w14:paraId="22559ADB" w14:textId="0202C143" w:rsidR="00EB59F5" w:rsidRDefault="00EF4C2D"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1.69</w:t>
            </w:r>
          </w:p>
        </w:tc>
        <w:tc>
          <w:tcPr>
            <w:tcW w:w="2835" w:type="dxa"/>
          </w:tcPr>
          <w:p w14:paraId="49227B61" w14:textId="339618CC" w:rsidR="00EB59F5" w:rsidRDefault="00EB59F5" w:rsidP="0057036A">
            <w:pPr>
              <w:spacing w:line="268" w:lineRule="auto"/>
              <w:ind w:right="540"/>
              <w:jc w:val="center"/>
              <w:rPr>
                <w:rFonts w:ascii="Calibri" w:eastAsia="Calibri" w:hAnsi="Calibri" w:cs="Calibri"/>
                <w:color w:val="000000"/>
                <w:sz w:val="24"/>
                <w:lang w:eastAsia="en-CA"/>
              </w:rPr>
            </w:pPr>
            <w:r>
              <w:rPr>
                <w:rFonts w:ascii="Calibri" w:eastAsia="Calibri" w:hAnsi="Calibri" w:cs="Calibri"/>
                <w:color w:val="000000"/>
                <w:sz w:val="24"/>
                <w:lang w:eastAsia="en-CA"/>
              </w:rPr>
              <w:t>0.04</w:t>
            </w:r>
            <w:r w:rsidR="0029791A">
              <w:rPr>
                <w:rFonts w:ascii="Calibri" w:eastAsia="Calibri" w:hAnsi="Calibri" w:cs="Calibri"/>
                <w:color w:val="000000"/>
                <w:sz w:val="24"/>
                <w:lang w:eastAsia="en-CA"/>
              </w:rPr>
              <w:t>1</w:t>
            </w:r>
          </w:p>
        </w:tc>
      </w:tr>
    </w:tbl>
    <w:p w14:paraId="2C70A59A" w14:textId="77777777" w:rsidR="00EB59F5" w:rsidRDefault="00EB59F5" w:rsidP="00EB59F5">
      <w:pPr>
        <w:spacing w:after="0" w:line="268" w:lineRule="auto"/>
        <w:ind w:right="540"/>
        <w:rPr>
          <w:rFonts w:ascii="Calibri" w:eastAsia="Calibri" w:hAnsi="Calibri" w:cs="Calibri"/>
          <w:color w:val="000000"/>
          <w:sz w:val="24"/>
          <w:lang w:eastAsia="en-CA"/>
        </w:rPr>
      </w:pPr>
    </w:p>
    <w:p w14:paraId="788DC289" w14:textId="77777777" w:rsidR="00EB59F5" w:rsidRDefault="00EB59F5" w:rsidP="00EB59F5">
      <w:pPr>
        <w:spacing w:after="0" w:line="268" w:lineRule="auto"/>
        <w:ind w:right="540"/>
        <w:rPr>
          <w:rFonts w:ascii="Calibri" w:eastAsia="Calibri" w:hAnsi="Calibri" w:cs="Calibri"/>
          <w:color w:val="000000"/>
          <w:sz w:val="24"/>
          <w:lang w:eastAsia="en-CA"/>
        </w:rPr>
      </w:pPr>
    </w:p>
    <w:p w14:paraId="716CE772" w14:textId="77777777" w:rsidR="00EB59F5" w:rsidRDefault="00EB59F5" w:rsidP="00EB59F5">
      <w:pPr>
        <w:spacing w:after="0" w:line="268" w:lineRule="auto"/>
        <w:ind w:right="540"/>
        <w:rPr>
          <w:rFonts w:ascii="Calibri" w:eastAsia="Calibri" w:hAnsi="Calibri" w:cs="Calibri"/>
          <w:color w:val="000000"/>
          <w:sz w:val="24"/>
          <w:lang w:eastAsia="en-CA"/>
        </w:rPr>
      </w:pPr>
    </w:p>
    <w:p w14:paraId="79F7ECFB" w14:textId="77777777" w:rsidR="00EB59F5" w:rsidRDefault="00EB59F5" w:rsidP="00EB59F5">
      <w:pPr>
        <w:pStyle w:val="ListParagraph"/>
        <w:numPr>
          <w:ilvl w:val="1"/>
          <w:numId w:val="3"/>
        </w:numPr>
        <w:spacing w:after="0" w:line="268" w:lineRule="auto"/>
        <w:ind w:right="540"/>
        <w:rPr>
          <w:rFonts w:ascii="Calibri" w:eastAsia="Calibri" w:hAnsi="Calibri" w:cs="Calibri"/>
          <w:b/>
          <w:color w:val="000000"/>
          <w:sz w:val="24"/>
          <w:lang w:eastAsia="en-CA"/>
        </w:rPr>
      </w:pPr>
      <w:r w:rsidRPr="00F346E1">
        <w:rPr>
          <w:rFonts w:ascii="Calibri" w:eastAsia="Calibri" w:hAnsi="Calibri" w:cs="Calibri"/>
          <w:b/>
          <w:color w:val="000000"/>
          <w:sz w:val="24"/>
          <w:lang w:eastAsia="en-CA"/>
        </w:rPr>
        <w:t>Disinfection By-products Monitoring and Reporting</w:t>
      </w:r>
    </w:p>
    <w:p w14:paraId="374B6108" w14:textId="77777777" w:rsidR="00EB59F5" w:rsidRDefault="00EB59F5" w:rsidP="00EB59F5">
      <w:pPr>
        <w:spacing w:after="0" w:line="268" w:lineRule="auto"/>
        <w:ind w:left="1065" w:right="540"/>
        <w:rPr>
          <w:rFonts w:ascii="Calibri" w:eastAsia="Calibri" w:hAnsi="Calibri" w:cs="Calibri"/>
          <w:b/>
          <w:color w:val="000000"/>
          <w:sz w:val="24"/>
          <w:lang w:eastAsia="en-CA"/>
        </w:rPr>
      </w:pPr>
    </w:p>
    <w:p w14:paraId="61D62F85" w14:textId="77777777" w:rsidR="00EB59F5" w:rsidRDefault="00EB59F5" w:rsidP="00EB59F5">
      <w:pPr>
        <w:spacing w:after="0" w:line="268" w:lineRule="auto"/>
        <w:ind w:left="1065" w:right="540"/>
        <w:rPr>
          <w:rFonts w:ascii="Calibri" w:eastAsia="Calibri" w:hAnsi="Calibri" w:cs="Calibri"/>
          <w:b/>
          <w:color w:val="000000"/>
          <w:sz w:val="24"/>
          <w:lang w:eastAsia="en-CA"/>
        </w:rPr>
      </w:pPr>
    </w:p>
    <w:p w14:paraId="70E9E352" w14:textId="77777777" w:rsidR="00EB59F5" w:rsidRDefault="00EB59F5" w:rsidP="00EB59F5">
      <w:pPr>
        <w:spacing w:after="0" w:line="268" w:lineRule="auto"/>
        <w:ind w:left="1065" w:right="540"/>
        <w:rPr>
          <w:rFonts w:ascii="Calibri" w:eastAsia="Calibri" w:hAnsi="Calibri" w:cs="Calibri"/>
          <w:b/>
          <w:color w:val="000000"/>
          <w:sz w:val="24"/>
          <w:lang w:eastAsia="en-CA"/>
        </w:rPr>
      </w:pPr>
    </w:p>
    <w:p w14:paraId="57C2B11B" w14:textId="77777777" w:rsidR="00EB59F5" w:rsidRPr="00F346E1" w:rsidRDefault="00EB59F5" w:rsidP="00EB59F5">
      <w:pPr>
        <w:spacing w:after="0" w:line="268" w:lineRule="auto"/>
        <w:ind w:left="1065" w:right="540"/>
        <w:rPr>
          <w:rFonts w:ascii="Calibri" w:eastAsia="Calibri" w:hAnsi="Calibri" w:cs="Calibri"/>
          <w:b/>
          <w:color w:val="000000"/>
          <w:sz w:val="24"/>
          <w:lang w:eastAsia="en-CA"/>
        </w:rPr>
      </w:pPr>
    </w:p>
    <w:p w14:paraId="63113D6F" w14:textId="77777777" w:rsidR="00EB59F5" w:rsidRDefault="00EB59F5" w:rsidP="00EB59F5">
      <w:pPr>
        <w:pStyle w:val="ListParagraph"/>
        <w:numPr>
          <w:ilvl w:val="1"/>
          <w:numId w:val="3"/>
        </w:numPr>
        <w:spacing w:after="0" w:line="268" w:lineRule="auto"/>
        <w:ind w:right="540"/>
        <w:rPr>
          <w:rFonts w:ascii="Calibri" w:eastAsia="Calibri" w:hAnsi="Calibri" w:cs="Calibri"/>
          <w:b/>
          <w:color w:val="000000"/>
          <w:sz w:val="24"/>
          <w:lang w:eastAsia="en-CA"/>
        </w:rPr>
      </w:pPr>
      <w:r>
        <w:rPr>
          <w:rFonts w:ascii="Calibri" w:eastAsia="Calibri" w:hAnsi="Calibri" w:cs="Calibri"/>
          <w:b/>
          <w:color w:val="000000"/>
          <w:sz w:val="24"/>
          <w:lang w:eastAsia="en-CA"/>
        </w:rPr>
        <w:t>Manganese Monitoring and Reporting</w:t>
      </w:r>
    </w:p>
    <w:tbl>
      <w:tblPr>
        <w:tblStyle w:val="TableGrid0"/>
        <w:tblW w:w="8363" w:type="dxa"/>
        <w:tblInd w:w="988" w:type="dxa"/>
        <w:tblLook w:val="04A0" w:firstRow="1" w:lastRow="0" w:firstColumn="1" w:lastColumn="0" w:noHBand="0" w:noVBand="1"/>
      </w:tblPr>
      <w:tblGrid>
        <w:gridCol w:w="2780"/>
        <w:gridCol w:w="2781"/>
        <w:gridCol w:w="2802"/>
      </w:tblGrid>
      <w:tr w:rsidR="00EB59F5" w14:paraId="124E1CA4" w14:textId="77777777" w:rsidTr="0057036A">
        <w:trPr>
          <w:trHeight w:val="713"/>
        </w:trPr>
        <w:tc>
          <w:tcPr>
            <w:tcW w:w="2780" w:type="dxa"/>
          </w:tcPr>
          <w:p w14:paraId="276EC95B" w14:textId="77777777" w:rsidR="00EB59F5" w:rsidRDefault="00EB59F5" w:rsidP="0057036A">
            <w:pPr>
              <w:pStyle w:val="ListParagraph"/>
              <w:spacing w:line="268" w:lineRule="auto"/>
              <w:ind w:left="0" w:right="540"/>
              <w:rPr>
                <w:rFonts w:ascii="Calibri" w:eastAsia="Calibri" w:hAnsi="Calibri" w:cs="Calibri"/>
                <w:b/>
                <w:color w:val="000000"/>
                <w:sz w:val="24"/>
                <w:lang w:eastAsia="en-CA"/>
              </w:rPr>
            </w:pPr>
          </w:p>
        </w:tc>
        <w:tc>
          <w:tcPr>
            <w:tcW w:w="2781" w:type="dxa"/>
          </w:tcPr>
          <w:p w14:paraId="602F6F77" w14:textId="77777777" w:rsidR="00EB59F5" w:rsidRDefault="00EB59F5" w:rsidP="0057036A">
            <w:pPr>
              <w:pStyle w:val="ListParagraph"/>
              <w:tabs>
                <w:tab w:val="left" w:pos="180"/>
                <w:tab w:val="center" w:pos="1114"/>
              </w:tabs>
              <w:spacing w:line="268" w:lineRule="auto"/>
              <w:ind w:left="0" w:right="540"/>
              <w:rPr>
                <w:rFonts w:ascii="Calibri" w:eastAsia="Calibri" w:hAnsi="Calibri" w:cs="Calibri"/>
                <w:b/>
                <w:color w:val="000000"/>
                <w:sz w:val="16"/>
                <w:szCs w:val="16"/>
              </w:rPr>
            </w:pPr>
            <w:r>
              <w:rPr>
                <w:rFonts w:ascii="Calibri" w:eastAsia="Calibri" w:hAnsi="Calibri" w:cs="Calibri"/>
                <w:b/>
                <w:color w:val="000000"/>
                <w:sz w:val="16"/>
                <w:szCs w:val="16"/>
              </w:rPr>
              <w:tab/>
            </w:r>
          </w:p>
          <w:p w14:paraId="16D4060B" w14:textId="77777777" w:rsidR="00EB59F5" w:rsidRDefault="00EB59F5" w:rsidP="0057036A">
            <w:pPr>
              <w:pStyle w:val="ListParagraph"/>
              <w:tabs>
                <w:tab w:val="left" w:pos="180"/>
                <w:tab w:val="center" w:pos="1114"/>
              </w:tabs>
              <w:spacing w:line="268" w:lineRule="auto"/>
              <w:ind w:left="0" w:right="540"/>
              <w:jc w:val="center"/>
              <w:rPr>
                <w:rFonts w:ascii="Calibri" w:eastAsia="Calibri" w:hAnsi="Calibri" w:cs="Calibri"/>
                <w:b/>
                <w:color w:val="000000"/>
                <w:sz w:val="16"/>
                <w:szCs w:val="16"/>
              </w:rPr>
            </w:pPr>
            <w:r w:rsidRPr="00A83798">
              <w:rPr>
                <w:rFonts w:ascii="Calibri" w:eastAsia="Calibri" w:hAnsi="Calibri" w:cs="Calibri"/>
                <w:b/>
                <w:color w:val="000000"/>
                <w:sz w:val="16"/>
                <w:szCs w:val="16"/>
              </w:rPr>
              <w:t xml:space="preserve">Regulatory </w:t>
            </w:r>
          </w:p>
          <w:p w14:paraId="5EF8975B" w14:textId="77777777" w:rsidR="00EB59F5" w:rsidRPr="009803C1" w:rsidRDefault="00EB59F5" w:rsidP="0057036A">
            <w:pPr>
              <w:pStyle w:val="ListParagraph"/>
              <w:tabs>
                <w:tab w:val="left" w:pos="180"/>
                <w:tab w:val="center" w:pos="1114"/>
              </w:tabs>
              <w:spacing w:line="268" w:lineRule="auto"/>
              <w:ind w:left="0" w:right="540"/>
              <w:jc w:val="center"/>
              <w:rPr>
                <w:rFonts w:ascii="Calibri" w:eastAsia="Calibri" w:hAnsi="Calibri" w:cs="Calibri"/>
                <w:b/>
                <w:color w:val="000000"/>
                <w:sz w:val="16"/>
                <w:szCs w:val="16"/>
                <w:lang w:eastAsia="en-CA"/>
              </w:rPr>
            </w:pPr>
            <w:r w:rsidRPr="00A83798">
              <w:rPr>
                <w:rFonts w:ascii="Calibri" w:eastAsia="Calibri" w:hAnsi="Calibri" w:cs="Calibri"/>
                <w:b/>
                <w:color w:val="000000"/>
                <w:sz w:val="16"/>
                <w:szCs w:val="16"/>
              </w:rPr>
              <w:t>Requirement</w:t>
            </w:r>
          </w:p>
        </w:tc>
        <w:tc>
          <w:tcPr>
            <w:tcW w:w="2802" w:type="dxa"/>
          </w:tcPr>
          <w:p w14:paraId="01D36337" w14:textId="77777777" w:rsidR="00EB59F5" w:rsidRDefault="00EB59F5" w:rsidP="0057036A">
            <w:pPr>
              <w:pStyle w:val="ListParagraph"/>
              <w:tabs>
                <w:tab w:val="center" w:pos="1116"/>
              </w:tabs>
              <w:spacing w:line="268" w:lineRule="auto"/>
              <w:ind w:left="0" w:right="540"/>
              <w:rPr>
                <w:rFonts w:ascii="Calibri" w:eastAsia="Calibri" w:hAnsi="Calibri" w:cs="Calibri"/>
                <w:b/>
                <w:color w:val="000000"/>
                <w:sz w:val="16"/>
                <w:szCs w:val="16"/>
              </w:rPr>
            </w:pPr>
            <w:r>
              <w:rPr>
                <w:rFonts w:ascii="Calibri" w:eastAsia="Calibri" w:hAnsi="Calibri" w:cs="Calibri"/>
                <w:b/>
                <w:color w:val="000000"/>
                <w:sz w:val="16"/>
                <w:szCs w:val="16"/>
              </w:rPr>
              <w:tab/>
            </w:r>
          </w:p>
          <w:p w14:paraId="2591F0B3" w14:textId="77777777" w:rsidR="00EB59F5" w:rsidRDefault="00EB59F5" w:rsidP="0057036A">
            <w:pPr>
              <w:pStyle w:val="ListParagraph"/>
              <w:tabs>
                <w:tab w:val="center" w:pos="1116"/>
              </w:tabs>
              <w:spacing w:line="268" w:lineRule="auto"/>
              <w:ind w:left="0" w:right="540"/>
              <w:jc w:val="center"/>
              <w:rPr>
                <w:rFonts w:ascii="Calibri" w:eastAsia="Calibri" w:hAnsi="Calibri" w:cs="Calibri"/>
                <w:b/>
                <w:color w:val="000000"/>
                <w:sz w:val="16"/>
                <w:szCs w:val="16"/>
              </w:rPr>
            </w:pPr>
            <w:r w:rsidRPr="00A83798">
              <w:rPr>
                <w:rFonts w:ascii="Calibri" w:eastAsia="Calibri" w:hAnsi="Calibri" w:cs="Calibri"/>
                <w:b/>
                <w:color w:val="000000"/>
                <w:sz w:val="16"/>
                <w:szCs w:val="16"/>
              </w:rPr>
              <w:t xml:space="preserve">Water </w:t>
            </w:r>
          </w:p>
          <w:p w14:paraId="6ACBD3F3" w14:textId="77777777" w:rsidR="00EB59F5" w:rsidRDefault="00EB59F5" w:rsidP="0057036A">
            <w:pPr>
              <w:pStyle w:val="ListParagraph"/>
              <w:tabs>
                <w:tab w:val="center" w:pos="1116"/>
              </w:tabs>
              <w:spacing w:line="268" w:lineRule="auto"/>
              <w:ind w:left="0" w:right="540"/>
              <w:jc w:val="center"/>
              <w:rPr>
                <w:rFonts w:ascii="Calibri" w:eastAsia="Calibri" w:hAnsi="Calibri" w:cs="Calibri"/>
                <w:b/>
                <w:color w:val="000000"/>
                <w:sz w:val="16"/>
                <w:szCs w:val="16"/>
              </w:rPr>
            </w:pPr>
            <w:r w:rsidRPr="00A83798">
              <w:rPr>
                <w:rFonts w:ascii="Calibri" w:eastAsia="Calibri" w:hAnsi="Calibri" w:cs="Calibri"/>
                <w:b/>
                <w:color w:val="000000"/>
                <w:sz w:val="16"/>
                <w:szCs w:val="16"/>
              </w:rPr>
              <w:t>System</w:t>
            </w:r>
          </w:p>
          <w:p w14:paraId="288F08B7" w14:textId="77777777" w:rsidR="00EB59F5" w:rsidRDefault="00EB59F5" w:rsidP="0057036A">
            <w:pPr>
              <w:pStyle w:val="ListParagraph"/>
              <w:tabs>
                <w:tab w:val="center" w:pos="1116"/>
              </w:tabs>
              <w:spacing w:line="268" w:lineRule="auto"/>
              <w:ind w:left="0" w:right="540"/>
              <w:jc w:val="center"/>
              <w:rPr>
                <w:rFonts w:ascii="Calibri" w:eastAsia="Calibri" w:hAnsi="Calibri" w:cs="Calibri"/>
                <w:b/>
                <w:color w:val="000000"/>
                <w:sz w:val="24"/>
                <w:lang w:eastAsia="en-CA"/>
              </w:rPr>
            </w:pPr>
            <w:r w:rsidRPr="00A83798">
              <w:rPr>
                <w:rFonts w:ascii="Calibri" w:eastAsia="Calibri" w:hAnsi="Calibri" w:cs="Calibri"/>
                <w:b/>
                <w:color w:val="000000"/>
                <w:sz w:val="16"/>
                <w:szCs w:val="16"/>
              </w:rPr>
              <w:t xml:space="preserve"> Performanc</w:t>
            </w:r>
            <w:r>
              <w:rPr>
                <w:rFonts w:ascii="Calibri" w:eastAsia="Calibri" w:hAnsi="Calibri" w:cs="Calibri"/>
                <w:b/>
                <w:color w:val="000000"/>
                <w:sz w:val="16"/>
                <w:szCs w:val="16"/>
              </w:rPr>
              <w:t>e</w:t>
            </w:r>
          </w:p>
        </w:tc>
      </w:tr>
      <w:tr w:rsidR="00EB59F5" w14:paraId="7B293DB4" w14:textId="77777777" w:rsidTr="0057036A">
        <w:trPr>
          <w:trHeight w:val="337"/>
        </w:trPr>
        <w:tc>
          <w:tcPr>
            <w:tcW w:w="2780" w:type="dxa"/>
          </w:tcPr>
          <w:p w14:paraId="59AD6FFB" w14:textId="77777777" w:rsidR="00EB59F5" w:rsidRDefault="00EB59F5" w:rsidP="0057036A">
            <w:pPr>
              <w:pStyle w:val="ListParagraph"/>
              <w:spacing w:line="268" w:lineRule="auto"/>
              <w:ind w:left="0" w:right="540"/>
              <w:jc w:val="center"/>
              <w:rPr>
                <w:rFonts w:ascii="Calibri" w:eastAsia="Calibri" w:hAnsi="Calibri" w:cs="Calibri"/>
                <w:color w:val="000000"/>
                <w:sz w:val="16"/>
                <w:szCs w:val="16"/>
                <w:lang w:eastAsia="en-CA"/>
              </w:rPr>
            </w:pPr>
            <w:r>
              <w:rPr>
                <w:rFonts w:ascii="Calibri" w:eastAsia="Calibri" w:hAnsi="Calibri" w:cs="Calibri"/>
                <w:color w:val="000000"/>
                <w:sz w:val="16"/>
                <w:szCs w:val="16"/>
                <w:lang w:eastAsia="en-CA"/>
              </w:rPr>
              <w:t>Manganese</w:t>
            </w:r>
          </w:p>
          <w:p w14:paraId="6DADD70F" w14:textId="77777777" w:rsidR="00EB59F5" w:rsidRDefault="00EB59F5" w:rsidP="0057036A">
            <w:pPr>
              <w:pStyle w:val="ListParagraph"/>
              <w:spacing w:line="268" w:lineRule="auto"/>
              <w:ind w:left="0" w:right="540"/>
              <w:jc w:val="center"/>
              <w:rPr>
                <w:rFonts w:ascii="Calibri" w:eastAsia="Calibri" w:hAnsi="Calibri" w:cs="Calibri"/>
                <w:color w:val="000000"/>
                <w:sz w:val="16"/>
                <w:szCs w:val="16"/>
                <w:lang w:eastAsia="en-CA"/>
              </w:rPr>
            </w:pPr>
            <w:r>
              <w:rPr>
                <w:rFonts w:ascii="Calibri" w:eastAsia="Calibri" w:hAnsi="Calibri" w:cs="Calibri"/>
                <w:color w:val="000000"/>
                <w:sz w:val="16"/>
                <w:szCs w:val="16"/>
                <w:lang w:eastAsia="en-CA"/>
              </w:rPr>
              <w:t xml:space="preserve">Sample </w:t>
            </w:r>
          </w:p>
          <w:p w14:paraId="41204359" w14:textId="77777777" w:rsidR="00EB59F5" w:rsidRPr="009803C1" w:rsidRDefault="00EB59F5" w:rsidP="0057036A">
            <w:pPr>
              <w:pStyle w:val="ListParagraph"/>
              <w:spacing w:line="268" w:lineRule="auto"/>
              <w:ind w:left="0" w:right="540"/>
              <w:jc w:val="center"/>
              <w:rPr>
                <w:rFonts w:ascii="Calibri" w:eastAsia="Calibri" w:hAnsi="Calibri" w:cs="Calibri"/>
                <w:color w:val="000000"/>
                <w:sz w:val="16"/>
                <w:szCs w:val="16"/>
                <w:lang w:eastAsia="en-CA"/>
              </w:rPr>
            </w:pPr>
            <w:r>
              <w:rPr>
                <w:rFonts w:ascii="Calibri" w:eastAsia="Calibri" w:hAnsi="Calibri" w:cs="Calibri"/>
                <w:color w:val="000000"/>
                <w:sz w:val="16"/>
                <w:szCs w:val="16"/>
                <w:lang w:eastAsia="en-CA"/>
              </w:rPr>
              <w:t>Requirements</w:t>
            </w:r>
          </w:p>
        </w:tc>
        <w:tc>
          <w:tcPr>
            <w:tcW w:w="2781" w:type="dxa"/>
          </w:tcPr>
          <w:p w14:paraId="0DC49290" w14:textId="77777777" w:rsidR="00EB59F5" w:rsidRPr="009803C1"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Yearly</w:t>
            </w:r>
          </w:p>
        </w:tc>
        <w:tc>
          <w:tcPr>
            <w:tcW w:w="2802" w:type="dxa"/>
          </w:tcPr>
          <w:p w14:paraId="49376100" w14:textId="77777777"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 xml:space="preserve">Testing done </w:t>
            </w:r>
          </w:p>
          <w:p w14:paraId="6C9109CD" w14:textId="77777777"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Yearly During</w:t>
            </w:r>
          </w:p>
          <w:p w14:paraId="1331DE48" w14:textId="77777777" w:rsidR="00EB59F5" w:rsidRPr="006D0153"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General Chemistry</w:t>
            </w:r>
          </w:p>
        </w:tc>
      </w:tr>
      <w:tr w:rsidR="00EB59F5" w14:paraId="7725022A" w14:textId="77777777" w:rsidTr="0057036A">
        <w:trPr>
          <w:trHeight w:val="316"/>
        </w:trPr>
        <w:tc>
          <w:tcPr>
            <w:tcW w:w="2780" w:type="dxa"/>
          </w:tcPr>
          <w:p w14:paraId="78312284" w14:textId="77777777"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Manganese</w:t>
            </w:r>
          </w:p>
          <w:p w14:paraId="1006132C" w14:textId="77777777" w:rsidR="00EB59F5" w:rsidRPr="006D0153"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Standards</w:t>
            </w:r>
          </w:p>
        </w:tc>
        <w:tc>
          <w:tcPr>
            <w:tcW w:w="2781" w:type="dxa"/>
          </w:tcPr>
          <w:p w14:paraId="541A4424" w14:textId="77777777" w:rsidR="00EB59F5" w:rsidRPr="006D0153"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&lt;0.12 mg/L</w:t>
            </w:r>
          </w:p>
        </w:tc>
        <w:tc>
          <w:tcPr>
            <w:tcW w:w="2802" w:type="dxa"/>
          </w:tcPr>
          <w:p w14:paraId="0EB50C05" w14:textId="77777777"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 xml:space="preserve">Meets </w:t>
            </w:r>
          </w:p>
          <w:p w14:paraId="529AE7B8" w14:textId="77777777"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Requirements</w:t>
            </w:r>
          </w:p>
          <w:p w14:paraId="1BB857C3" w14:textId="5BCF83B6" w:rsidR="00EB59F5"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0.000</w:t>
            </w:r>
            <w:r w:rsidR="007867B7">
              <w:rPr>
                <w:rFonts w:ascii="Calibri" w:eastAsia="Calibri" w:hAnsi="Calibri" w:cs="Calibri"/>
                <w:color w:val="000000"/>
                <w:sz w:val="18"/>
                <w:szCs w:val="18"/>
                <w:lang w:eastAsia="en-CA"/>
              </w:rPr>
              <w:t>54</w:t>
            </w:r>
            <w:r>
              <w:rPr>
                <w:rFonts w:ascii="Calibri" w:eastAsia="Calibri" w:hAnsi="Calibri" w:cs="Calibri"/>
                <w:color w:val="000000"/>
                <w:sz w:val="18"/>
                <w:szCs w:val="18"/>
                <w:lang w:eastAsia="en-CA"/>
              </w:rPr>
              <w:t>mg/l</w:t>
            </w:r>
          </w:p>
          <w:p w14:paraId="0A0B861F" w14:textId="77777777" w:rsidR="00EB59F5" w:rsidRPr="006D0153" w:rsidRDefault="00EB59F5" w:rsidP="0057036A">
            <w:pPr>
              <w:pStyle w:val="ListParagraph"/>
              <w:spacing w:line="268" w:lineRule="auto"/>
              <w:ind w:left="0" w:right="540"/>
              <w:jc w:val="center"/>
              <w:rPr>
                <w:rFonts w:ascii="Calibri" w:eastAsia="Calibri" w:hAnsi="Calibri" w:cs="Calibri"/>
                <w:color w:val="000000"/>
                <w:sz w:val="18"/>
                <w:szCs w:val="18"/>
                <w:lang w:eastAsia="en-CA"/>
              </w:rPr>
            </w:pPr>
            <w:r>
              <w:rPr>
                <w:rFonts w:ascii="Calibri" w:eastAsia="Calibri" w:hAnsi="Calibri" w:cs="Calibri"/>
                <w:color w:val="000000"/>
                <w:sz w:val="18"/>
                <w:szCs w:val="18"/>
                <w:lang w:eastAsia="en-CA"/>
              </w:rPr>
              <w:t>results</w:t>
            </w:r>
          </w:p>
        </w:tc>
      </w:tr>
    </w:tbl>
    <w:p w14:paraId="61D0FA38" w14:textId="77777777" w:rsidR="00EB59F5" w:rsidRPr="00F858C4" w:rsidRDefault="00EB59F5" w:rsidP="00EB59F5">
      <w:pPr>
        <w:spacing w:after="0" w:line="268" w:lineRule="auto"/>
        <w:ind w:right="540"/>
        <w:rPr>
          <w:rFonts w:ascii="Calibri" w:eastAsia="Calibri" w:hAnsi="Calibri" w:cs="Calibri"/>
          <w:b/>
          <w:color w:val="000000"/>
          <w:sz w:val="24"/>
          <w:lang w:eastAsia="en-CA"/>
        </w:rPr>
      </w:pPr>
      <w:bookmarkStart w:id="2" w:name="_Hlk194311537"/>
    </w:p>
    <w:bookmarkEnd w:id="2"/>
    <w:p w14:paraId="291C2504" w14:textId="77777777" w:rsidR="00EB59F5" w:rsidRPr="00F346E1" w:rsidRDefault="00EB59F5" w:rsidP="00EB59F5">
      <w:pPr>
        <w:spacing w:after="0" w:line="268" w:lineRule="auto"/>
        <w:ind w:right="540"/>
        <w:rPr>
          <w:rFonts w:ascii="Calibri" w:eastAsia="Calibri" w:hAnsi="Calibri" w:cs="Calibri"/>
          <w:color w:val="000000"/>
          <w:sz w:val="24"/>
          <w:lang w:eastAsia="en-CA"/>
        </w:rPr>
      </w:pPr>
    </w:p>
    <w:p w14:paraId="37C4C8CB" w14:textId="77777777" w:rsidR="00EB59F5" w:rsidRDefault="00EB59F5" w:rsidP="00EB59F5">
      <w:pPr>
        <w:spacing w:after="0" w:line="268" w:lineRule="auto"/>
        <w:ind w:right="540"/>
        <w:rPr>
          <w:rFonts w:ascii="Calibri" w:eastAsia="Calibri" w:hAnsi="Calibri" w:cs="Calibri"/>
          <w:color w:val="000000"/>
          <w:sz w:val="24"/>
          <w:lang w:eastAsia="en-CA"/>
        </w:rPr>
      </w:pPr>
    </w:p>
    <w:p w14:paraId="1357F262" w14:textId="77777777" w:rsidR="00EB59F5" w:rsidRDefault="00EB59F5" w:rsidP="00EB59F5">
      <w:pPr>
        <w:spacing w:after="0" w:line="268" w:lineRule="auto"/>
        <w:ind w:right="540"/>
        <w:rPr>
          <w:rFonts w:ascii="Calibri" w:eastAsia="Calibri" w:hAnsi="Calibri" w:cs="Calibri"/>
          <w:color w:val="000000"/>
          <w:sz w:val="24"/>
          <w:lang w:eastAsia="en-CA"/>
        </w:rPr>
      </w:pPr>
    </w:p>
    <w:p w14:paraId="2FFA5CE3" w14:textId="77777777" w:rsidR="00EB59F5" w:rsidRPr="00766687" w:rsidRDefault="00EB59F5" w:rsidP="00EB59F5">
      <w:pPr>
        <w:spacing w:after="0" w:line="268" w:lineRule="auto"/>
        <w:ind w:right="540" w:firstLine="720"/>
        <w:rPr>
          <w:rFonts w:ascii="Calibri" w:eastAsia="Calibri" w:hAnsi="Calibri" w:cs="Calibri"/>
          <w:color w:val="000000"/>
          <w:sz w:val="24"/>
          <w:lang w:eastAsia="en-CA"/>
        </w:rPr>
      </w:pPr>
      <w:r>
        <w:rPr>
          <w:rFonts w:ascii="Calibri" w:eastAsia="Calibri" w:hAnsi="Calibri" w:cs="Calibri"/>
          <w:color w:val="000000"/>
          <w:sz w:val="24"/>
          <w:lang w:eastAsia="en-CA"/>
        </w:rPr>
        <w:t xml:space="preserve">      </w:t>
      </w:r>
    </w:p>
    <w:p w14:paraId="32CA4EA7" w14:textId="77777777" w:rsidR="00EB59F5" w:rsidRPr="00C547F2"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tbl>
      <w:tblPr>
        <w:tblStyle w:val="TableGrid"/>
        <w:tblpPr w:leftFromText="180" w:rightFromText="180" w:vertAnchor="page" w:horzAnchor="margin" w:tblpXSpec="right" w:tblpY="2491"/>
        <w:tblW w:w="8364" w:type="dxa"/>
        <w:tblInd w:w="0" w:type="dxa"/>
        <w:tblLayout w:type="fixed"/>
        <w:tblCellMar>
          <w:top w:w="40" w:type="dxa"/>
          <w:left w:w="108" w:type="dxa"/>
          <w:right w:w="23" w:type="dxa"/>
        </w:tblCellMar>
        <w:tblLook w:val="04A0" w:firstRow="1" w:lastRow="0" w:firstColumn="1" w:lastColumn="0" w:noHBand="0" w:noVBand="1"/>
      </w:tblPr>
      <w:tblGrid>
        <w:gridCol w:w="2972"/>
        <w:gridCol w:w="2693"/>
        <w:gridCol w:w="2699"/>
      </w:tblGrid>
      <w:tr w:rsidR="00EB59F5" w:rsidRPr="00A83798" w14:paraId="3C9125C8" w14:textId="77777777" w:rsidTr="0057036A">
        <w:trPr>
          <w:trHeight w:val="344"/>
        </w:trPr>
        <w:tc>
          <w:tcPr>
            <w:tcW w:w="2972" w:type="dxa"/>
            <w:tcBorders>
              <w:top w:val="single" w:sz="4" w:space="0" w:color="000000"/>
              <w:left w:val="single" w:sz="4" w:space="0" w:color="000000"/>
              <w:bottom w:val="single" w:sz="4" w:space="0" w:color="000000"/>
              <w:right w:val="single" w:sz="4" w:space="0" w:color="000000"/>
            </w:tcBorders>
          </w:tcPr>
          <w:p w14:paraId="16381C82" w14:textId="77777777" w:rsidR="00EB59F5" w:rsidRPr="00C547F2" w:rsidRDefault="00EB59F5" w:rsidP="0057036A">
            <w:pPr>
              <w:ind w:left="1134" w:right="540"/>
              <w:rPr>
                <w:rFonts w:ascii="Calibri" w:eastAsia="Calibri" w:hAnsi="Calibri" w:cs="Calibri"/>
                <w:color w:val="000000"/>
                <w:sz w:val="24"/>
              </w:rPr>
            </w:pPr>
          </w:p>
        </w:tc>
        <w:tc>
          <w:tcPr>
            <w:tcW w:w="2693" w:type="dxa"/>
            <w:tcBorders>
              <w:top w:val="single" w:sz="4" w:space="0" w:color="000000"/>
              <w:left w:val="single" w:sz="4" w:space="0" w:color="000000"/>
              <w:bottom w:val="single" w:sz="4" w:space="0" w:color="000000"/>
              <w:right w:val="single" w:sz="4" w:space="0" w:color="000000"/>
            </w:tcBorders>
          </w:tcPr>
          <w:p w14:paraId="01AA77C7" w14:textId="77777777" w:rsidR="00EB59F5" w:rsidRPr="00A83798" w:rsidRDefault="00EB59F5" w:rsidP="0057036A">
            <w:pPr>
              <w:ind w:left="1134" w:right="540"/>
              <w:jc w:val="center"/>
              <w:rPr>
                <w:rFonts w:ascii="Calibri" w:eastAsia="Calibri" w:hAnsi="Calibri" w:cs="Calibri"/>
                <w:color w:val="000000"/>
                <w:sz w:val="16"/>
                <w:szCs w:val="16"/>
              </w:rPr>
            </w:pPr>
            <w:r w:rsidRPr="00A83798">
              <w:rPr>
                <w:rFonts w:ascii="Calibri" w:eastAsia="Calibri" w:hAnsi="Calibri" w:cs="Calibri"/>
                <w:b/>
                <w:color w:val="000000"/>
                <w:sz w:val="16"/>
                <w:szCs w:val="16"/>
              </w:rPr>
              <w:t>Regulatory Requirement</w:t>
            </w:r>
          </w:p>
        </w:tc>
        <w:tc>
          <w:tcPr>
            <w:tcW w:w="2699" w:type="dxa"/>
            <w:tcBorders>
              <w:top w:val="single" w:sz="4" w:space="0" w:color="000000"/>
              <w:left w:val="single" w:sz="4" w:space="0" w:color="000000"/>
              <w:bottom w:val="single" w:sz="4" w:space="0" w:color="000000"/>
              <w:right w:val="single" w:sz="4" w:space="0" w:color="000000"/>
            </w:tcBorders>
          </w:tcPr>
          <w:p w14:paraId="03C1CAE3" w14:textId="77777777" w:rsidR="00EB59F5" w:rsidRPr="00A83798" w:rsidRDefault="00EB59F5" w:rsidP="0057036A">
            <w:pPr>
              <w:ind w:left="1134" w:right="540"/>
              <w:jc w:val="center"/>
              <w:rPr>
                <w:rFonts w:ascii="Calibri" w:eastAsia="Calibri" w:hAnsi="Calibri" w:cs="Calibri"/>
                <w:color w:val="000000"/>
                <w:sz w:val="16"/>
                <w:szCs w:val="16"/>
              </w:rPr>
            </w:pPr>
            <w:r w:rsidRPr="00A83798">
              <w:rPr>
                <w:rFonts w:ascii="Calibri" w:eastAsia="Calibri" w:hAnsi="Calibri" w:cs="Calibri"/>
                <w:b/>
                <w:color w:val="000000"/>
                <w:sz w:val="16"/>
                <w:szCs w:val="16"/>
              </w:rPr>
              <w:t>Water System Performance</w:t>
            </w:r>
          </w:p>
        </w:tc>
      </w:tr>
      <w:tr w:rsidR="00EB59F5" w:rsidRPr="00C547F2" w14:paraId="54DF9C44" w14:textId="77777777" w:rsidTr="0057036A">
        <w:trPr>
          <w:trHeight w:val="728"/>
        </w:trPr>
        <w:tc>
          <w:tcPr>
            <w:tcW w:w="2972" w:type="dxa"/>
            <w:tcBorders>
              <w:top w:val="single" w:sz="4" w:space="0" w:color="000000"/>
              <w:left w:val="single" w:sz="4" w:space="0" w:color="000000"/>
              <w:bottom w:val="single" w:sz="4" w:space="0" w:color="000000"/>
              <w:right w:val="single" w:sz="4" w:space="0" w:color="000000"/>
            </w:tcBorders>
          </w:tcPr>
          <w:p w14:paraId="276346C9" w14:textId="77777777" w:rsidR="00EB59F5" w:rsidRPr="00A83798" w:rsidRDefault="00EB59F5" w:rsidP="0057036A">
            <w:pPr>
              <w:ind w:left="1134" w:right="540"/>
              <w:jc w:val="center"/>
              <w:rPr>
                <w:rFonts w:ascii="Calibri" w:eastAsia="Calibri" w:hAnsi="Calibri" w:cs="Calibri"/>
                <w:color w:val="000000"/>
                <w:sz w:val="16"/>
                <w:szCs w:val="16"/>
              </w:rPr>
            </w:pPr>
            <w:r w:rsidRPr="00A83798">
              <w:rPr>
                <w:rFonts w:ascii="Calibri" w:eastAsia="Calibri" w:hAnsi="Calibri" w:cs="Calibri"/>
                <w:color w:val="000000"/>
                <w:sz w:val="16"/>
                <w:szCs w:val="16"/>
              </w:rPr>
              <w:t>Trihalomethane sampling requirements</w:t>
            </w:r>
          </w:p>
        </w:tc>
        <w:tc>
          <w:tcPr>
            <w:tcW w:w="2693" w:type="dxa"/>
            <w:tcBorders>
              <w:top w:val="single" w:sz="4" w:space="0" w:color="000000"/>
              <w:left w:val="single" w:sz="4" w:space="0" w:color="000000"/>
              <w:bottom w:val="single" w:sz="4" w:space="0" w:color="000000"/>
              <w:right w:val="single" w:sz="4" w:space="0" w:color="000000"/>
            </w:tcBorders>
          </w:tcPr>
          <w:p w14:paraId="269F4F1C"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Quarterly</w:t>
            </w:r>
          </w:p>
        </w:tc>
        <w:tc>
          <w:tcPr>
            <w:tcW w:w="2699" w:type="dxa"/>
            <w:tcBorders>
              <w:top w:val="single" w:sz="4" w:space="0" w:color="000000"/>
              <w:left w:val="single" w:sz="4" w:space="0" w:color="000000"/>
              <w:bottom w:val="single" w:sz="4" w:space="0" w:color="000000"/>
              <w:right w:val="single" w:sz="4" w:space="0" w:color="000000"/>
            </w:tcBorders>
          </w:tcPr>
          <w:p w14:paraId="48AAA097" w14:textId="61735A12" w:rsidR="00EB59F5" w:rsidRPr="00C547F2" w:rsidRDefault="00EB59F5" w:rsidP="0057036A">
            <w:pPr>
              <w:ind w:left="1134" w:right="540"/>
              <w:jc w:val="center"/>
              <w:rPr>
                <w:rFonts w:ascii="Calibri" w:eastAsia="Calibri" w:hAnsi="Calibri" w:cs="Calibri"/>
                <w:color w:val="000000"/>
                <w:sz w:val="18"/>
              </w:rPr>
            </w:pPr>
            <w:r w:rsidRPr="00C547F2">
              <w:rPr>
                <w:rFonts w:ascii="Calibri" w:eastAsia="Calibri" w:hAnsi="Calibri" w:cs="Calibri"/>
                <w:color w:val="000000"/>
                <w:sz w:val="18"/>
              </w:rPr>
              <w:t>Testing required every 2</w:t>
            </w:r>
            <w:r w:rsidRPr="00C547F2">
              <w:rPr>
                <w:rFonts w:ascii="Calibri" w:eastAsia="Calibri" w:hAnsi="Calibri" w:cs="Calibri"/>
                <w:color w:val="000000"/>
                <w:sz w:val="18"/>
                <w:vertAlign w:val="superscript"/>
              </w:rPr>
              <w:t>nd</w:t>
            </w:r>
            <w:r w:rsidRPr="00C547F2">
              <w:rPr>
                <w:rFonts w:ascii="Calibri" w:eastAsia="Calibri" w:hAnsi="Calibri" w:cs="Calibri"/>
                <w:color w:val="000000"/>
                <w:sz w:val="18"/>
              </w:rPr>
              <w:t xml:space="preserve"> </w:t>
            </w:r>
            <w:r w:rsidR="004251D6" w:rsidRPr="00C547F2">
              <w:rPr>
                <w:rFonts w:ascii="Calibri" w:eastAsia="Calibri" w:hAnsi="Calibri" w:cs="Calibri"/>
                <w:color w:val="000000"/>
                <w:sz w:val="18"/>
              </w:rPr>
              <w:t xml:space="preserve">year </w:t>
            </w:r>
            <w:r w:rsidR="004251D6">
              <w:rPr>
                <w:rFonts w:ascii="Calibri" w:eastAsia="Calibri" w:hAnsi="Calibri" w:cs="Calibri"/>
                <w:color w:val="000000"/>
                <w:sz w:val="18"/>
              </w:rPr>
              <w:t>Completed</w:t>
            </w:r>
            <w:r>
              <w:rPr>
                <w:rFonts w:ascii="Calibri" w:eastAsia="Calibri" w:hAnsi="Calibri" w:cs="Calibri"/>
                <w:color w:val="000000"/>
                <w:sz w:val="18"/>
              </w:rPr>
              <w:t xml:space="preserve"> </w:t>
            </w:r>
            <w:r w:rsidRPr="00C547F2">
              <w:rPr>
                <w:rFonts w:ascii="Calibri" w:eastAsia="Calibri" w:hAnsi="Calibri" w:cs="Calibri"/>
                <w:color w:val="000000"/>
                <w:sz w:val="18"/>
              </w:rPr>
              <w:t>20</w:t>
            </w:r>
            <w:r>
              <w:rPr>
                <w:rFonts w:ascii="Calibri" w:eastAsia="Calibri" w:hAnsi="Calibri" w:cs="Calibri"/>
                <w:color w:val="000000"/>
                <w:sz w:val="18"/>
              </w:rPr>
              <w:t>25</w:t>
            </w:r>
          </w:p>
        </w:tc>
      </w:tr>
      <w:tr w:rsidR="00EB59F5" w:rsidRPr="00C547F2" w14:paraId="4C90E2D7" w14:textId="77777777" w:rsidTr="0057036A">
        <w:trPr>
          <w:trHeight w:val="344"/>
        </w:trPr>
        <w:tc>
          <w:tcPr>
            <w:tcW w:w="2972" w:type="dxa"/>
            <w:tcBorders>
              <w:top w:val="single" w:sz="4" w:space="0" w:color="000000"/>
              <w:left w:val="single" w:sz="4" w:space="0" w:color="000000"/>
              <w:bottom w:val="single" w:sz="4" w:space="0" w:color="000000"/>
              <w:right w:val="single" w:sz="4" w:space="0" w:color="000000"/>
            </w:tcBorders>
          </w:tcPr>
          <w:p w14:paraId="217ACD9F" w14:textId="77777777" w:rsidR="00EB59F5" w:rsidRPr="00A83798" w:rsidRDefault="00EB59F5" w:rsidP="0057036A">
            <w:pPr>
              <w:ind w:left="1134" w:right="540"/>
              <w:jc w:val="center"/>
              <w:rPr>
                <w:rFonts w:ascii="Calibri" w:eastAsia="Calibri" w:hAnsi="Calibri" w:cs="Calibri"/>
                <w:color w:val="000000"/>
                <w:sz w:val="16"/>
                <w:szCs w:val="16"/>
              </w:rPr>
            </w:pPr>
            <w:r w:rsidRPr="00A83798">
              <w:rPr>
                <w:rFonts w:ascii="Calibri" w:eastAsia="Calibri" w:hAnsi="Calibri" w:cs="Calibri"/>
                <w:color w:val="000000"/>
                <w:sz w:val="16"/>
                <w:szCs w:val="16"/>
              </w:rPr>
              <w:t>Total Trihalomethane Standard</w:t>
            </w:r>
          </w:p>
        </w:tc>
        <w:tc>
          <w:tcPr>
            <w:tcW w:w="2693" w:type="dxa"/>
            <w:tcBorders>
              <w:top w:val="single" w:sz="4" w:space="0" w:color="000000"/>
              <w:left w:val="single" w:sz="4" w:space="0" w:color="000000"/>
              <w:bottom w:val="single" w:sz="4" w:space="0" w:color="000000"/>
              <w:right w:val="single" w:sz="4" w:space="0" w:color="000000"/>
            </w:tcBorders>
          </w:tcPr>
          <w:p w14:paraId="7F2F1C55" w14:textId="77777777" w:rsidR="00EB59F5" w:rsidRPr="00C547F2" w:rsidRDefault="00EB59F5" w:rsidP="0057036A">
            <w:pPr>
              <w:ind w:left="1134" w:right="540"/>
              <w:jc w:val="center"/>
              <w:rPr>
                <w:rFonts w:ascii="Calibri" w:eastAsia="Calibri" w:hAnsi="Calibri" w:cs="Calibri"/>
                <w:color w:val="000000"/>
                <w:sz w:val="24"/>
              </w:rPr>
            </w:pPr>
            <w:r>
              <w:rPr>
                <w:rFonts w:ascii="Calibri" w:eastAsia="Calibri" w:hAnsi="Calibri" w:cs="Calibri"/>
                <w:color w:val="000000"/>
                <w:sz w:val="18"/>
              </w:rPr>
              <w:t>&lt;</w:t>
            </w:r>
            <w:r w:rsidRPr="00C547F2">
              <w:rPr>
                <w:rFonts w:ascii="Calibri" w:eastAsia="Calibri" w:hAnsi="Calibri" w:cs="Calibri"/>
                <w:color w:val="000000"/>
                <w:sz w:val="18"/>
              </w:rPr>
              <w:t>0.1mg/L</w:t>
            </w:r>
          </w:p>
        </w:tc>
        <w:tc>
          <w:tcPr>
            <w:tcW w:w="2699" w:type="dxa"/>
            <w:tcBorders>
              <w:top w:val="single" w:sz="4" w:space="0" w:color="000000"/>
              <w:left w:val="single" w:sz="4" w:space="0" w:color="000000"/>
              <w:bottom w:val="single" w:sz="4" w:space="0" w:color="000000"/>
              <w:right w:val="single" w:sz="4" w:space="0" w:color="000000"/>
            </w:tcBorders>
          </w:tcPr>
          <w:p w14:paraId="4D5EE556" w14:textId="194E6FBE"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Passed 0.0</w:t>
            </w:r>
            <w:r w:rsidR="007867B7">
              <w:rPr>
                <w:rFonts w:ascii="Calibri" w:eastAsia="Calibri" w:hAnsi="Calibri" w:cs="Calibri"/>
                <w:color w:val="000000"/>
                <w:sz w:val="18"/>
                <w:szCs w:val="18"/>
              </w:rPr>
              <w:t>759</w:t>
            </w:r>
            <w:r>
              <w:rPr>
                <w:rFonts w:ascii="Calibri" w:eastAsia="Calibri" w:hAnsi="Calibri" w:cs="Calibri"/>
                <w:color w:val="000000"/>
                <w:sz w:val="18"/>
                <w:szCs w:val="18"/>
              </w:rPr>
              <w:t xml:space="preserve"> mg/l</w:t>
            </w:r>
            <w:r w:rsidRPr="00C547F2">
              <w:rPr>
                <w:rFonts w:ascii="Calibri" w:eastAsia="Calibri" w:hAnsi="Calibri" w:cs="Calibri"/>
                <w:color w:val="000000"/>
                <w:sz w:val="18"/>
                <w:szCs w:val="18"/>
              </w:rPr>
              <w:t xml:space="preserve">    20</w:t>
            </w:r>
            <w:r>
              <w:rPr>
                <w:rFonts w:ascii="Calibri" w:eastAsia="Calibri" w:hAnsi="Calibri" w:cs="Calibri"/>
                <w:color w:val="000000"/>
                <w:sz w:val="18"/>
                <w:szCs w:val="18"/>
              </w:rPr>
              <w:t>2</w:t>
            </w:r>
            <w:r w:rsidR="007867B7">
              <w:rPr>
                <w:rFonts w:ascii="Calibri" w:eastAsia="Calibri" w:hAnsi="Calibri" w:cs="Calibri"/>
                <w:color w:val="000000"/>
                <w:sz w:val="18"/>
                <w:szCs w:val="18"/>
              </w:rPr>
              <w:t>5</w:t>
            </w:r>
            <w:r w:rsidRPr="00C547F2">
              <w:rPr>
                <w:rFonts w:ascii="Calibri" w:eastAsia="Calibri" w:hAnsi="Calibri" w:cs="Calibri"/>
                <w:color w:val="000000"/>
                <w:sz w:val="18"/>
                <w:szCs w:val="18"/>
              </w:rPr>
              <w:t xml:space="preserve"> results</w:t>
            </w:r>
          </w:p>
        </w:tc>
      </w:tr>
      <w:tr w:rsidR="00EB59F5" w:rsidRPr="00C547F2" w14:paraId="5555CF5D" w14:textId="77777777" w:rsidTr="0057036A">
        <w:trPr>
          <w:trHeight w:val="344"/>
        </w:trPr>
        <w:tc>
          <w:tcPr>
            <w:tcW w:w="2972" w:type="dxa"/>
            <w:tcBorders>
              <w:top w:val="single" w:sz="4" w:space="0" w:color="000000"/>
              <w:left w:val="single" w:sz="4" w:space="0" w:color="000000"/>
              <w:bottom w:val="single" w:sz="4" w:space="0" w:color="000000"/>
              <w:right w:val="single" w:sz="4" w:space="0" w:color="000000"/>
            </w:tcBorders>
          </w:tcPr>
          <w:p w14:paraId="6D5B40B2" w14:textId="77777777" w:rsidR="00EB59F5" w:rsidRPr="00A83798" w:rsidRDefault="00EB59F5" w:rsidP="0057036A">
            <w:pPr>
              <w:ind w:left="1134" w:right="540"/>
              <w:jc w:val="center"/>
              <w:rPr>
                <w:rFonts w:ascii="Calibri" w:eastAsia="Calibri" w:hAnsi="Calibri" w:cs="Calibri"/>
                <w:color w:val="000000"/>
                <w:sz w:val="16"/>
                <w:szCs w:val="16"/>
              </w:rPr>
            </w:pPr>
            <w:proofErr w:type="spellStart"/>
            <w:r w:rsidRPr="00A83798">
              <w:rPr>
                <w:rFonts w:ascii="Calibri" w:eastAsia="Calibri" w:hAnsi="Calibri" w:cs="Calibri"/>
                <w:color w:val="000000"/>
                <w:sz w:val="16"/>
                <w:szCs w:val="16"/>
              </w:rPr>
              <w:t>Haoacetic</w:t>
            </w:r>
            <w:proofErr w:type="spellEnd"/>
            <w:r w:rsidRPr="00A83798">
              <w:rPr>
                <w:rFonts w:ascii="Calibri" w:eastAsia="Calibri" w:hAnsi="Calibri" w:cs="Calibri"/>
                <w:color w:val="000000"/>
                <w:sz w:val="16"/>
                <w:szCs w:val="16"/>
              </w:rPr>
              <w:t xml:space="preserve"> Acid sampling requirements</w:t>
            </w:r>
          </w:p>
        </w:tc>
        <w:tc>
          <w:tcPr>
            <w:tcW w:w="2693" w:type="dxa"/>
            <w:tcBorders>
              <w:top w:val="single" w:sz="4" w:space="0" w:color="000000"/>
              <w:left w:val="single" w:sz="4" w:space="0" w:color="000000"/>
              <w:bottom w:val="single" w:sz="4" w:space="0" w:color="000000"/>
              <w:right w:val="single" w:sz="4" w:space="0" w:color="000000"/>
            </w:tcBorders>
          </w:tcPr>
          <w:p w14:paraId="60CDF0C3" w14:textId="77777777" w:rsidR="00EB59F5" w:rsidRPr="00C547F2" w:rsidRDefault="00EB59F5" w:rsidP="0057036A">
            <w:pPr>
              <w:ind w:left="1134" w:right="540"/>
              <w:jc w:val="center"/>
              <w:rPr>
                <w:rFonts w:ascii="Calibri" w:eastAsia="Calibri" w:hAnsi="Calibri" w:cs="Calibri"/>
                <w:color w:val="000000"/>
                <w:sz w:val="24"/>
              </w:rPr>
            </w:pPr>
            <w:r w:rsidRPr="00C547F2">
              <w:rPr>
                <w:rFonts w:ascii="Calibri" w:eastAsia="Calibri" w:hAnsi="Calibri" w:cs="Calibri"/>
                <w:color w:val="000000"/>
                <w:sz w:val="18"/>
              </w:rPr>
              <w:t>Quarterly</w:t>
            </w:r>
          </w:p>
        </w:tc>
        <w:tc>
          <w:tcPr>
            <w:tcW w:w="2699" w:type="dxa"/>
            <w:tcBorders>
              <w:top w:val="single" w:sz="4" w:space="0" w:color="000000"/>
              <w:left w:val="single" w:sz="4" w:space="0" w:color="000000"/>
              <w:bottom w:val="single" w:sz="4" w:space="0" w:color="000000"/>
              <w:right w:val="single" w:sz="4" w:space="0" w:color="000000"/>
            </w:tcBorders>
          </w:tcPr>
          <w:p w14:paraId="579A4BAB" w14:textId="4ADF9437"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Testing required every 2</w:t>
            </w:r>
            <w:r w:rsidRPr="00C547F2">
              <w:rPr>
                <w:rFonts w:ascii="Calibri" w:eastAsia="Calibri" w:hAnsi="Calibri" w:cs="Calibri"/>
                <w:color w:val="000000"/>
                <w:sz w:val="18"/>
                <w:szCs w:val="18"/>
                <w:vertAlign w:val="superscript"/>
              </w:rPr>
              <w:t>nd</w:t>
            </w:r>
            <w:r w:rsidRPr="00C547F2">
              <w:rPr>
                <w:rFonts w:ascii="Calibri" w:eastAsia="Calibri" w:hAnsi="Calibri" w:cs="Calibri"/>
                <w:color w:val="000000"/>
                <w:sz w:val="18"/>
                <w:szCs w:val="18"/>
              </w:rPr>
              <w:t xml:space="preserve"> year </w:t>
            </w:r>
            <w:r w:rsidR="004251D6">
              <w:rPr>
                <w:rFonts w:ascii="Calibri" w:eastAsia="Calibri" w:hAnsi="Calibri" w:cs="Calibri"/>
                <w:color w:val="000000"/>
                <w:sz w:val="18"/>
                <w:szCs w:val="18"/>
              </w:rPr>
              <w:t>C</w:t>
            </w:r>
            <w:r>
              <w:rPr>
                <w:rFonts w:ascii="Calibri" w:eastAsia="Calibri" w:hAnsi="Calibri" w:cs="Calibri"/>
                <w:color w:val="000000"/>
                <w:sz w:val="18"/>
                <w:szCs w:val="18"/>
              </w:rPr>
              <w:t xml:space="preserve">ompleted in </w:t>
            </w:r>
            <w:r w:rsidRPr="00C547F2">
              <w:rPr>
                <w:rFonts w:ascii="Calibri" w:eastAsia="Calibri" w:hAnsi="Calibri" w:cs="Calibri"/>
                <w:color w:val="000000"/>
                <w:sz w:val="18"/>
                <w:szCs w:val="18"/>
              </w:rPr>
              <w:t>20</w:t>
            </w:r>
            <w:r>
              <w:rPr>
                <w:rFonts w:ascii="Calibri" w:eastAsia="Calibri" w:hAnsi="Calibri" w:cs="Calibri"/>
                <w:color w:val="000000"/>
                <w:sz w:val="18"/>
                <w:szCs w:val="18"/>
              </w:rPr>
              <w:t>25</w:t>
            </w:r>
          </w:p>
        </w:tc>
      </w:tr>
      <w:tr w:rsidR="00EB59F5" w:rsidRPr="00C547F2" w14:paraId="3056D4DD" w14:textId="77777777" w:rsidTr="0057036A">
        <w:trPr>
          <w:trHeight w:val="30"/>
        </w:trPr>
        <w:tc>
          <w:tcPr>
            <w:tcW w:w="2972" w:type="dxa"/>
            <w:tcBorders>
              <w:top w:val="single" w:sz="4" w:space="0" w:color="000000"/>
              <w:left w:val="single" w:sz="4" w:space="0" w:color="000000"/>
              <w:bottom w:val="single" w:sz="4" w:space="0" w:color="000000"/>
              <w:right w:val="single" w:sz="4" w:space="0" w:color="000000"/>
            </w:tcBorders>
          </w:tcPr>
          <w:p w14:paraId="5801005F" w14:textId="77777777" w:rsidR="00EB59F5" w:rsidRPr="00A83798" w:rsidRDefault="00EB59F5" w:rsidP="0057036A">
            <w:pPr>
              <w:ind w:left="1134" w:right="540"/>
              <w:jc w:val="center"/>
              <w:rPr>
                <w:rFonts w:ascii="Calibri" w:eastAsia="Calibri" w:hAnsi="Calibri" w:cs="Calibri"/>
                <w:color w:val="000000"/>
                <w:sz w:val="16"/>
                <w:szCs w:val="16"/>
              </w:rPr>
            </w:pPr>
            <w:proofErr w:type="spellStart"/>
            <w:r w:rsidRPr="00A83798">
              <w:rPr>
                <w:rFonts w:ascii="Calibri" w:eastAsia="Calibri" w:hAnsi="Calibri" w:cs="Calibri"/>
                <w:color w:val="000000"/>
                <w:sz w:val="16"/>
                <w:szCs w:val="16"/>
              </w:rPr>
              <w:t>Haloacetic</w:t>
            </w:r>
            <w:proofErr w:type="spellEnd"/>
            <w:r w:rsidRPr="00A83798">
              <w:rPr>
                <w:rFonts w:ascii="Calibri" w:eastAsia="Calibri" w:hAnsi="Calibri" w:cs="Calibri"/>
                <w:color w:val="000000"/>
                <w:sz w:val="16"/>
                <w:szCs w:val="16"/>
              </w:rPr>
              <w:t xml:space="preserve"> Acid Standard</w:t>
            </w:r>
          </w:p>
        </w:tc>
        <w:tc>
          <w:tcPr>
            <w:tcW w:w="2693" w:type="dxa"/>
            <w:tcBorders>
              <w:top w:val="single" w:sz="4" w:space="0" w:color="000000"/>
              <w:left w:val="single" w:sz="4" w:space="0" w:color="000000"/>
              <w:bottom w:val="single" w:sz="4" w:space="0" w:color="000000"/>
              <w:right w:val="single" w:sz="4" w:space="0" w:color="000000"/>
            </w:tcBorders>
          </w:tcPr>
          <w:p w14:paraId="39781155" w14:textId="77777777" w:rsidR="00EB59F5" w:rsidRPr="00C547F2" w:rsidRDefault="00EB59F5" w:rsidP="0057036A">
            <w:pPr>
              <w:ind w:left="1134" w:right="540"/>
              <w:jc w:val="center"/>
              <w:rPr>
                <w:rFonts w:ascii="Calibri" w:eastAsia="Calibri" w:hAnsi="Calibri" w:cs="Calibri"/>
                <w:color w:val="000000"/>
                <w:sz w:val="24"/>
              </w:rPr>
            </w:pPr>
            <w:r>
              <w:rPr>
                <w:rFonts w:ascii="Calibri" w:eastAsia="Calibri" w:hAnsi="Calibri" w:cs="Calibri"/>
                <w:color w:val="000000"/>
                <w:sz w:val="18"/>
              </w:rPr>
              <w:t>&lt;</w:t>
            </w:r>
            <w:r w:rsidRPr="00C547F2">
              <w:rPr>
                <w:rFonts w:ascii="Calibri" w:eastAsia="Calibri" w:hAnsi="Calibri" w:cs="Calibri"/>
                <w:color w:val="000000"/>
                <w:sz w:val="18"/>
              </w:rPr>
              <w:t>0.08mg/L</w:t>
            </w:r>
          </w:p>
        </w:tc>
        <w:tc>
          <w:tcPr>
            <w:tcW w:w="2699" w:type="dxa"/>
            <w:tcBorders>
              <w:top w:val="single" w:sz="4" w:space="0" w:color="000000"/>
              <w:left w:val="single" w:sz="4" w:space="0" w:color="000000"/>
              <w:bottom w:val="single" w:sz="4" w:space="0" w:color="000000"/>
              <w:right w:val="single" w:sz="4" w:space="0" w:color="000000"/>
            </w:tcBorders>
          </w:tcPr>
          <w:p w14:paraId="4E3DB508" w14:textId="1439FB5A" w:rsidR="00EB59F5" w:rsidRPr="00C547F2" w:rsidRDefault="00EB59F5" w:rsidP="0057036A">
            <w:pPr>
              <w:ind w:left="1134" w:right="540"/>
              <w:jc w:val="center"/>
              <w:rPr>
                <w:rFonts w:ascii="Calibri" w:eastAsia="Calibri" w:hAnsi="Calibri" w:cs="Calibri"/>
                <w:color w:val="000000"/>
                <w:sz w:val="18"/>
                <w:szCs w:val="18"/>
              </w:rPr>
            </w:pPr>
            <w:r w:rsidRPr="00C547F2">
              <w:rPr>
                <w:rFonts w:ascii="Calibri" w:eastAsia="Calibri" w:hAnsi="Calibri" w:cs="Calibri"/>
                <w:color w:val="000000"/>
                <w:sz w:val="18"/>
                <w:szCs w:val="18"/>
              </w:rPr>
              <w:t>Passed 0.0</w:t>
            </w:r>
            <w:r w:rsidR="007867B7">
              <w:rPr>
                <w:rFonts w:ascii="Calibri" w:eastAsia="Calibri" w:hAnsi="Calibri" w:cs="Calibri"/>
                <w:color w:val="000000"/>
                <w:sz w:val="18"/>
                <w:szCs w:val="18"/>
              </w:rPr>
              <w:t>449</w:t>
            </w:r>
            <w:r>
              <w:rPr>
                <w:rFonts w:ascii="Calibri" w:eastAsia="Calibri" w:hAnsi="Calibri" w:cs="Calibri"/>
                <w:color w:val="000000"/>
                <w:sz w:val="18"/>
                <w:szCs w:val="18"/>
              </w:rPr>
              <w:t xml:space="preserve"> mg/l</w:t>
            </w:r>
            <w:r w:rsidRPr="00C547F2">
              <w:rPr>
                <w:rFonts w:ascii="Calibri" w:eastAsia="Calibri" w:hAnsi="Calibri" w:cs="Calibri"/>
                <w:color w:val="000000"/>
                <w:sz w:val="18"/>
                <w:szCs w:val="18"/>
              </w:rPr>
              <w:t xml:space="preserve">    20</w:t>
            </w:r>
            <w:r>
              <w:rPr>
                <w:rFonts w:ascii="Calibri" w:eastAsia="Calibri" w:hAnsi="Calibri" w:cs="Calibri"/>
                <w:color w:val="000000"/>
                <w:sz w:val="18"/>
                <w:szCs w:val="18"/>
              </w:rPr>
              <w:t>2</w:t>
            </w:r>
            <w:r w:rsidR="007867B7">
              <w:rPr>
                <w:rFonts w:ascii="Calibri" w:eastAsia="Calibri" w:hAnsi="Calibri" w:cs="Calibri"/>
                <w:color w:val="000000"/>
                <w:sz w:val="18"/>
                <w:szCs w:val="18"/>
              </w:rPr>
              <w:t>5</w:t>
            </w:r>
            <w:r w:rsidRPr="00C547F2">
              <w:rPr>
                <w:rFonts w:ascii="Calibri" w:eastAsia="Calibri" w:hAnsi="Calibri" w:cs="Calibri"/>
                <w:color w:val="000000"/>
                <w:sz w:val="18"/>
                <w:szCs w:val="18"/>
              </w:rPr>
              <w:t xml:space="preserve"> results</w:t>
            </w:r>
          </w:p>
        </w:tc>
      </w:tr>
    </w:tbl>
    <w:p w14:paraId="0E30FDC7" w14:textId="77777777" w:rsidR="00EB59F5"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p w14:paraId="08846675" w14:textId="77777777" w:rsidR="00EB59F5"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p w14:paraId="5A5B3B98" w14:textId="77777777" w:rsidR="00EB59F5" w:rsidRPr="00F346E1" w:rsidRDefault="00EB59F5" w:rsidP="00EB59F5">
      <w:pPr>
        <w:pStyle w:val="ListParagraph"/>
        <w:numPr>
          <w:ilvl w:val="1"/>
          <w:numId w:val="3"/>
        </w:numPr>
        <w:spacing w:after="0" w:line="268" w:lineRule="auto"/>
        <w:ind w:right="540"/>
        <w:rPr>
          <w:rFonts w:ascii="Calibri" w:eastAsia="Calibri" w:hAnsi="Calibri" w:cs="Calibri"/>
          <w:b/>
          <w:color w:val="000000"/>
          <w:sz w:val="24"/>
          <w:lang w:eastAsia="en-CA"/>
        </w:rPr>
      </w:pPr>
      <w:r>
        <w:rPr>
          <w:rFonts w:ascii="Calibri" w:eastAsia="Calibri" w:hAnsi="Calibri" w:cs="Calibri"/>
          <w:b/>
          <w:color w:val="000000"/>
          <w:sz w:val="24"/>
          <w:lang w:eastAsia="en-CA"/>
        </w:rPr>
        <w:t xml:space="preserve">Total </w:t>
      </w:r>
      <w:proofErr w:type="spellStart"/>
      <w:r>
        <w:rPr>
          <w:rFonts w:ascii="Calibri" w:eastAsia="Calibri" w:hAnsi="Calibri" w:cs="Calibri"/>
          <w:b/>
          <w:color w:val="000000"/>
          <w:sz w:val="24"/>
          <w:lang w:eastAsia="en-CA"/>
        </w:rPr>
        <w:t>Microcystins</w:t>
      </w:r>
      <w:proofErr w:type="spellEnd"/>
      <w:r>
        <w:rPr>
          <w:rFonts w:ascii="Calibri" w:eastAsia="Calibri" w:hAnsi="Calibri" w:cs="Calibri"/>
          <w:b/>
          <w:color w:val="000000"/>
          <w:sz w:val="24"/>
          <w:lang w:eastAsia="en-CA"/>
        </w:rPr>
        <w:t xml:space="preserve"> Monitoring and Reporting</w:t>
      </w:r>
    </w:p>
    <w:tbl>
      <w:tblPr>
        <w:tblStyle w:val="TableGrid0"/>
        <w:tblW w:w="8282" w:type="dxa"/>
        <w:tblInd w:w="1015" w:type="dxa"/>
        <w:tblLook w:val="04A0" w:firstRow="1" w:lastRow="0" w:firstColumn="1" w:lastColumn="0" w:noHBand="0" w:noVBand="1"/>
      </w:tblPr>
      <w:tblGrid>
        <w:gridCol w:w="2760"/>
        <w:gridCol w:w="2761"/>
        <w:gridCol w:w="2761"/>
      </w:tblGrid>
      <w:tr w:rsidR="00EB59F5" w14:paraId="51FC6461" w14:textId="77777777" w:rsidTr="0057036A">
        <w:trPr>
          <w:trHeight w:val="573"/>
        </w:trPr>
        <w:tc>
          <w:tcPr>
            <w:tcW w:w="2760" w:type="dxa"/>
          </w:tcPr>
          <w:p w14:paraId="790A0CAF" w14:textId="77777777" w:rsidR="00EB59F5" w:rsidRDefault="00EB59F5" w:rsidP="0057036A">
            <w:pPr>
              <w:widowControl w:val="0"/>
              <w:autoSpaceDE w:val="0"/>
              <w:autoSpaceDN w:val="0"/>
              <w:spacing w:before="85" w:after="220" w:line="268" w:lineRule="auto"/>
              <w:ind w:right="540"/>
              <w:rPr>
                <w:rFonts w:ascii="Calibri" w:eastAsia="Calibri" w:hAnsi="Calibri" w:cs="Calibri"/>
                <w:b/>
                <w:color w:val="000000"/>
                <w:sz w:val="24"/>
                <w:lang w:val="en-US" w:eastAsia="en-CA"/>
              </w:rPr>
            </w:pPr>
          </w:p>
        </w:tc>
        <w:tc>
          <w:tcPr>
            <w:tcW w:w="2761" w:type="dxa"/>
          </w:tcPr>
          <w:p w14:paraId="119586F2" w14:textId="77777777" w:rsidR="00EB59F5" w:rsidRDefault="00EB59F5" w:rsidP="0057036A">
            <w:pPr>
              <w:widowControl w:val="0"/>
              <w:autoSpaceDE w:val="0"/>
              <w:autoSpaceDN w:val="0"/>
              <w:spacing w:before="85" w:after="220" w:line="268" w:lineRule="auto"/>
              <w:ind w:right="540"/>
              <w:jc w:val="center"/>
              <w:rPr>
                <w:rFonts w:ascii="Calibri" w:eastAsia="Calibri" w:hAnsi="Calibri" w:cs="Calibri"/>
                <w:b/>
                <w:color w:val="000000"/>
                <w:sz w:val="16"/>
                <w:szCs w:val="16"/>
                <w:lang w:val="en-US" w:eastAsia="en-CA"/>
              </w:rPr>
            </w:pPr>
            <w:r>
              <w:rPr>
                <w:rFonts w:ascii="Calibri" w:eastAsia="Calibri" w:hAnsi="Calibri" w:cs="Calibri"/>
                <w:b/>
                <w:color w:val="000000"/>
                <w:sz w:val="16"/>
                <w:szCs w:val="16"/>
                <w:lang w:val="en-US" w:eastAsia="en-CA"/>
              </w:rPr>
              <w:t>Regulatory</w:t>
            </w:r>
          </w:p>
          <w:p w14:paraId="30669EA6" w14:textId="77777777" w:rsidR="00EB59F5" w:rsidRPr="00473EE0" w:rsidRDefault="00EB59F5" w:rsidP="0057036A">
            <w:pPr>
              <w:widowControl w:val="0"/>
              <w:autoSpaceDE w:val="0"/>
              <w:autoSpaceDN w:val="0"/>
              <w:spacing w:before="85" w:after="220" w:line="268" w:lineRule="auto"/>
              <w:ind w:right="540"/>
              <w:jc w:val="center"/>
              <w:rPr>
                <w:rFonts w:ascii="Calibri" w:eastAsia="Calibri" w:hAnsi="Calibri" w:cs="Calibri"/>
                <w:b/>
                <w:color w:val="000000"/>
                <w:sz w:val="16"/>
                <w:szCs w:val="16"/>
                <w:lang w:val="en-US" w:eastAsia="en-CA"/>
              </w:rPr>
            </w:pPr>
            <w:r>
              <w:rPr>
                <w:rFonts w:ascii="Calibri" w:eastAsia="Calibri" w:hAnsi="Calibri" w:cs="Calibri"/>
                <w:b/>
                <w:color w:val="000000"/>
                <w:sz w:val="16"/>
                <w:szCs w:val="16"/>
                <w:lang w:val="en-US" w:eastAsia="en-CA"/>
              </w:rPr>
              <w:t>Requirements</w:t>
            </w:r>
          </w:p>
        </w:tc>
        <w:tc>
          <w:tcPr>
            <w:tcW w:w="2761" w:type="dxa"/>
          </w:tcPr>
          <w:p w14:paraId="6BE10AA3" w14:textId="77777777" w:rsidR="00EB59F5" w:rsidRDefault="00EB59F5" w:rsidP="0057036A">
            <w:pPr>
              <w:widowControl w:val="0"/>
              <w:autoSpaceDE w:val="0"/>
              <w:autoSpaceDN w:val="0"/>
              <w:spacing w:before="85" w:after="220" w:line="268" w:lineRule="auto"/>
              <w:ind w:right="540"/>
              <w:jc w:val="center"/>
              <w:rPr>
                <w:rFonts w:ascii="Calibri" w:eastAsia="Calibri" w:hAnsi="Calibri" w:cs="Calibri"/>
                <w:b/>
                <w:color w:val="000000"/>
                <w:sz w:val="16"/>
                <w:szCs w:val="16"/>
                <w:lang w:val="en-US" w:eastAsia="en-CA"/>
              </w:rPr>
            </w:pPr>
            <w:r>
              <w:rPr>
                <w:rFonts w:ascii="Calibri" w:eastAsia="Calibri" w:hAnsi="Calibri" w:cs="Calibri"/>
                <w:b/>
                <w:color w:val="000000"/>
                <w:sz w:val="16"/>
                <w:szCs w:val="16"/>
                <w:lang w:val="en-US" w:eastAsia="en-CA"/>
              </w:rPr>
              <w:t>Water System</w:t>
            </w:r>
          </w:p>
          <w:p w14:paraId="3362023B"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b/>
                <w:color w:val="000000"/>
                <w:sz w:val="16"/>
                <w:szCs w:val="16"/>
                <w:lang w:val="en-US" w:eastAsia="en-CA"/>
              </w:rPr>
            </w:pPr>
            <w:r>
              <w:rPr>
                <w:rFonts w:ascii="Calibri" w:eastAsia="Calibri" w:hAnsi="Calibri" w:cs="Calibri"/>
                <w:b/>
                <w:color w:val="000000"/>
                <w:sz w:val="16"/>
                <w:szCs w:val="16"/>
                <w:lang w:val="en-US" w:eastAsia="en-CA"/>
              </w:rPr>
              <w:t>Performance</w:t>
            </w:r>
          </w:p>
        </w:tc>
      </w:tr>
      <w:tr w:rsidR="00EB59F5" w14:paraId="5883A6E6" w14:textId="77777777" w:rsidTr="0057036A">
        <w:trPr>
          <w:trHeight w:val="667"/>
        </w:trPr>
        <w:tc>
          <w:tcPr>
            <w:tcW w:w="2760" w:type="dxa"/>
          </w:tcPr>
          <w:p w14:paraId="5AA3BA00"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proofErr w:type="spellStart"/>
            <w:r>
              <w:rPr>
                <w:rFonts w:ascii="Calibri" w:eastAsia="Calibri" w:hAnsi="Calibri" w:cs="Calibri"/>
                <w:color w:val="000000"/>
                <w:sz w:val="18"/>
                <w:szCs w:val="18"/>
                <w:lang w:val="en-US" w:eastAsia="en-CA"/>
              </w:rPr>
              <w:t>Microcystins</w:t>
            </w:r>
            <w:proofErr w:type="spellEnd"/>
            <w:r>
              <w:rPr>
                <w:rFonts w:ascii="Calibri" w:eastAsia="Calibri" w:hAnsi="Calibri" w:cs="Calibri"/>
                <w:color w:val="000000"/>
                <w:sz w:val="18"/>
                <w:szCs w:val="18"/>
                <w:lang w:val="en-US" w:eastAsia="en-CA"/>
              </w:rPr>
              <w:t xml:space="preserve"> Sample Requirements</w:t>
            </w:r>
          </w:p>
        </w:tc>
        <w:tc>
          <w:tcPr>
            <w:tcW w:w="2761" w:type="dxa"/>
          </w:tcPr>
          <w:p w14:paraId="562366E5"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 xml:space="preserve">Yearly </w:t>
            </w:r>
          </w:p>
        </w:tc>
        <w:tc>
          <w:tcPr>
            <w:tcW w:w="2761" w:type="dxa"/>
          </w:tcPr>
          <w:p w14:paraId="272F3151"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 xml:space="preserve">Testing done Yearly in August </w:t>
            </w:r>
          </w:p>
        </w:tc>
      </w:tr>
      <w:tr w:rsidR="00EB59F5" w14:paraId="3C1AC022" w14:textId="77777777" w:rsidTr="0057036A">
        <w:trPr>
          <w:trHeight w:val="651"/>
        </w:trPr>
        <w:tc>
          <w:tcPr>
            <w:tcW w:w="2760" w:type="dxa"/>
          </w:tcPr>
          <w:p w14:paraId="4DA6A16B"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proofErr w:type="spellStart"/>
            <w:r>
              <w:rPr>
                <w:rFonts w:ascii="Calibri" w:eastAsia="Calibri" w:hAnsi="Calibri" w:cs="Calibri"/>
                <w:color w:val="000000"/>
                <w:sz w:val="18"/>
                <w:szCs w:val="18"/>
                <w:lang w:val="en-US" w:eastAsia="en-CA"/>
              </w:rPr>
              <w:t>Microcystins</w:t>
            </w:r>
            <w:proofErr w:type="spellEnd"/>
            <w:r>
              <w:rPr>
                <w:rFonts w:ascii="Calibri" w:eastAsia="Calibri" w:hAnsi="Calibri" w:cs="Calibri"/>
                <w:color w:val="000000"/>
                <w:sz w:val="18"/>
                <w:szCs w:val="18"/>
                <w:lang w:val="en-US" w:eastAsia="en-CA"/>
              </w:rPr>
              <w:t xml:space="preserve"> Standards</w:t>
            </w:r>
          </w:p>
        </w:tc>
        <w:tc>
          <w:tcPr>
            <w:tcW w:w="2761" w:type="dxa"/>
          </w:tcPr>
          <w:p w14:paraId="0C8B53E0"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&lt;0.0015 mg/l</w:t>
            </w:r>
          </w:p>
        </w:tc>
        <w:tc>
          <w:tcPr>
            <w:tcW w:w="2761" w:type="dxa"/>
          </w:tcPr>
          <w:p w14:paraId="581D6F39" w14:textId="77777777" w:rsidR="00EB59F5"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Meets Requirements</w:t>
            </w:r>
          </w:p>
          <w:p w14:paraId="7C40B60B" w14:textId="77777777" w:rsidR="00EB59F5"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&lt;0.0002 mg/l</w:t>
            </w:r>
          </w:p>
          <w:p w14:paraId="5994CA1E" w14:textId="77777777" w:rsidR="00EB59F5" w:rsidRPr="002E13A4" w:rsidRDefault="00EB59F5" w:rsidP="0057036A">
            <w:pPr>
              <w:widowControl w:val="0"/>
              <w:autoSpaceDE w:val="0"/>
              <w:autoSpaceDN w:val="0"/>
              <w:spacing w:before="85" w:after="220" w:line="268" w:lineRule="auto"/>
              <w:ind w:right="540"/>
              <w:jc w:val="center"/>
              <w:rPr>
                <w:rFonts w:ascii="Calibri" w:eastAsia="Calibri" w:hAnsi="Calibri" w:cs="Calibri"/>
                <w:color w:val="000000"/>
                <w:sz w:val="18"/>
                <w:szCs w:val="18"/>
                <w:lang w:val="en-US" w:eastAsia="en-CA"/>
              </w:rPr>
            </w:pPr>
            <w:r>
              <w:rPr>
                <w:rFonts w:ascii="Calibri" w:eastAsia="Calibri" w:hAnsi="Calibri" w:cs="Calibri"/>
                <w:color w:val="000000"/>
                <w:sz w:val="18"/>
                <w:szCs w:val="18"/>
                <w:lang w:val="en-US" w:eastAsia="en-CA"/>
              </w:rPr>
              <w:t xml:space="preserve"> Results</w:t>
            </w:r>
          </w:p>
        </w:tc>
      </w:tr>
    </w:tbl>
    <w:p w14:paraId="6949AD05" w14:textId="77777777" w:rsidR="00EB59F5"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p w14:paraId="4A7F7C65" w14:textId="77777777" w:rsidR="00EB59F5"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p w14:paraId="17D417E5" w14:textId="77777777" w:rsidR="00EB59F5" w:rsidRPr="00C547F2" w:rsidRDefault="00EB59F5" w:rsidP="00EB59F5">
      <w:pPr>
        <w:widowControl w:val="0"/>
        <w:autoSpaceDE w:val="0"/>
        <w:autoSpaceDN w:val="0"/>
        <w:spacing w:before="85" w:after="220" w:line="268" w:lineRule="auto"/>
        <w:ind w:right="540"/>
        <w:rPr>
          <w:rFonts w:ascii="Calibri" w:eastAsia="Calibri" w:hAnsi="Calibri" w:cs="Calibri"/>
          <w:b/>
          <w:color w:val="000000"/>
          <w:sz w:val="24"/>
          <w:lang w:val="en-US" w:eastAsia="en-CA"/>
        </w:rPr>
      </w:pPr>
    </w:p>
    <w:p w14:paraId="3EA56091" w14:textId="77777777" w:rsidR="00EB59F5" w:rsidRPr="00C547F2" w:rsidRDefault="00EB59F5" w:rsidP="00EB59F5">
      <w:pPr>
        <w:widowControl w:val="0"/>
        <w:numPr>
          <w:ilvl w:val="0"/>
          <w:numId w:val="3"/>
        </w:numPr>
        <w:autoSpaceDE w:val="0"/>
        <w:autoSpaceDN w:val="0"/>
        <w:spacing w:before="85" w:after="220" w:line="268" w:lineRule="auto"/>
        <w:ind w:right="540" w:firstLine="207"/>
        <w:rPr>
          <w:rFonts w:ascii="Calibri" w:eastAsia="Calibri" w:hAnsi="Calibri" w:cs="Calibri"/>
          <w:color w:val="000000"/>
          <w:sz w:val="24"/>
          <w:lang w:val="en-US" w:eastAsia="en-CA"/>
        </w:rPr>
      </w:pPr>
      <w:r w:rsidRPr="00C547F2">
        <w:rPr>
          <w:rFonts w:ascii="Calibri" w:eastAsia="Calibri" w:hAnsi="Calibri" w:cs="Calibri"/>
          <w:b/>
          <w:color w:val="000000"/>
          <w:sz w:val="24"/>
          <w:lang w:val="en-US" w:eastAsia="en-CA"/>
        </w:rPr>
        <w:t>Water System Alterations, Incidents and Corrective Actions</w:t>
      </w:r>
    </w:p>
    <w:p w14:paraId="6976733D" w14:textId="77777777" w:rsidR="00EB59F5" w:rsidRPr="005633B4" w:rsidRDefault="00EB59F5" w:rsidP="00EB59F5">
      <w:pPr>
        <w:numPr>
          <w:ilvl w:val="1"/>
          <w:numId w:val="3"/>
        </w:numPr>
        <w:spacing w:after="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Water Breaks</w:t>
      </w:r>
    </w:p>
    <w:p w14:paraId="002FDFD4" w14:textId="0C106A60" w:rsidR="00EB59F5" w:rsidRPr="00C547F2" w:rsidRDefault="00EB59F5" w:rsidP="00EB59F5">
      <w:pPr>
        <w:spacing w:after="242" w:line="268" w:lineRule="auto"/>
        <w:ind w:left="1134" w:right="540"/>
        <w:rPr>
          <w:rFonts w:ascii="Calibri" w:eastAsia="Calibri" w:hAnsi="Calibri" w:cs="Calibri"/>
          <w:color w:val="000000"/>
          <w:sz w:val="24"/>
          <w:lang w:eastAsia="en-CA"/>
        </w:rPr>
      </w:pPr>
      <w:r>
        <w:rPr>
          <w:rFonts w:ascii="Calibri" w:eastAsia="Calibri" w:hAnsi="Calibri" w:cs="Calibri"/>
          <w:color w:val="000000"/>
          <w:sz w:val="24"/>
          <w:lang w:eastAsia="en-CA"/>
        </w:rPr>
        <w:lastRenderedPageBreak/>
        <w:t>Most</w:t>
      </w:r>
      <w:r w:rsidRPr="00C547F2">
        <w:rPr>
          <w:rFonts w:ascii="Calibri" w:eastAsia="Calibri" w:hAnsi="Calibri" w:cs="Calibri"/>
          <w:color w:val="000000"/>
          <w:sz w:val="24"/>
          <w:lang w:eastAsia="en-CA"/>
        </w:rPr>
        <w:t xml:space="preserve"> waterline repairs were done while the waterline was still under minimal positive pressure to ensure no in line contamination. After repairs were completed, waterlines were flushed and checked to make sure that a satisfactory disinfectant residual was maintained prior to being put back into service. </w:t>
      </w:r>
      <w:r>
        <w:rPr>
          <w:rFonts w:ascii="Calibri" w:eastAsia="Calibri" w:hAnsi="Calibri" w:cs="Calibri"/>
          <w:color w:val="000000"/>
          <w:sz w:val="24"/>
          <w:lang w:eastAsia="en-CA"/>
        </w:rPr>
        <w:t>Most</w:t>
      </w:r>
      <w:r w:rsidRPr="00C547F2">
        <w:rPr>
          <w:rFonts w:ascii="Calibri" w:eastAsia="Calibri" w:hAnsi="Calibri" w:cs="Calibri"/>
          <w:color w:val="000000"/>
          <w:sz w:val="24"/>
          <w:lang w:eastAsia="en-CA"/>
        </w:rPr>
        <w:t xml:space="preserve"> repairs were done in such a way as to minimize down time for users and as much advance notice given as possible. The RM of Whitemouth had </w:t>
      </w:r>
      <w:r w:rsidR="000A6047">
        <w:rPr>
          <w:rFonts w:ascii="Calibri" w:eastAsia="Calibri" w:hAnsi="Calibri" w:cs="Calibri"/>
          <w:color w:val="000000"/>
          <w:sz w:val="24"/>
          <w:lang w:eastAsia="en-CA"/>
        </w:rPr>
        <w:t>5</w:t>
      </w:r>
      <w:r>
        <w:rPr>
          <w:rFonts w:ascii="Calibri" w:eastAsia="Calibri" w:hAnsi="Calibri" w:cs="Calibri"/>
          <w:color w:val="000000"/>
          <w:sz w:val="24"/>
          <w:lang w:eastAsia="en-CA"/>
        </w:rPr>
        <w:t xml:space="preserve"> </w:t>
      </w:r>
      <w:r w:rsidRPr="00C547F2">
        <w:rPr>
          <w:rFonts w:ascii="Calibri" w:eastAsia="Calibri" w:hAnsi="Calibri" w:cs="Calibri"/>
          <w:color w:val="000000"/>
          <w:sz w:val="24"/>
          <w:lang w:eastAsia="en-CA"/>
        </w:rPr>
        <w:t>repairs in 202</w:t>
      </w:r>
      <w:r w:rsidR="000A6047">
        <w:rPr>
          <w:rFonts w:ascii="Calibri" w:eastAsia="Calibri" w:hAnsi="Calibri" w:cs="Calibri"/>
          <w:color w:val="000000"/>
          <w:sz w:val="24"/>
          <w:lang w:eastAsia="en-CA"/>
        </w:rPr>
        <w:t>5</w:t>
      </w:r>
      <w:r w:rsidRPr="00C547F2">
        <w:rPr>
          <w:rFonts w:ascii="Calibri" w:eastAsia="Calibri" w:hAnsi="Calibri" w:cs="Calibri"/>
          <w:color w:val="000000"/>
          <w:sz w:val="24"/>
          <w:lang w:eastAsia="en-CA"/>
        </w:rPr>
        <w:t>.</w:t>
      </w:r>
    </w:p>
    <w:p w14:paraId="47AA745F" w14:textId="25BC6D7B" w:rsidR="00EB59F5" w:rsidRPr="00C458C1" w:rsidRDefault="00EB59F5" w:rsidP="00EB59F5">
      <w:pPr>
        <w:numPr>
          <w:ilvl w:val="1"/>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Water Hook-Ups</w:t>
      </w:r>
      <w:r>
        <w:rPr>
          <w:rFonts w:ascii="Calibri" w:eastAsia="Calibri" w:hAnsi="Calibri" w:cs="Calibri"/>
          <w:b/>
          <w:color w:val="000000"/>
          <w:sz w:val="24"/>
          <w:lang w:eastAsia="en-CA"/>
        </w:rPr>
        <w:t xml:space="preserve">                                                                                                        </w:t>
      </w:r>
      <w:r w:rsidRPr="00C458C1">
        <w:rPr>
          <w:rFonts w:ascii="Calibri" w:eastAsia="Calibri" w:hAnsi="Calibri" w:cs="Calibri"/>
          <w:color w:val="000000"/>
          <w:sz w:val="24"/>
          <w:lang w:eastAsia="en-CA"/>
        </w:rPr>
        <w:t>During 202</w:t>
      </w:r>
      <w:r w:rsidR="000A6047">
        <w:rPr>
          <w:rFonts w:ascii="Calibri" w:eastAsia="Calibri" w:hAnsi="Calibri" w:cs="Calibri"/>
          <w:color w:val="000000"/>
          <w:sz w:val="24"/>
          <w:lang w:eastAsia="en-CA"/>
        </w:rPr>
        <w:t>5</w:t>
      </w:r>
      <w:r w:rsidRPr="00C458C1">
        <w:rPr>
          <w:rFonts w:ascii="Calibri" w:eastAsia="Calibri" w:hAnsi="Calibri" w:cs="Calibri"/>
          <w:color w:val="000000"/>
          <w:sz w:val="24"/>
          <w:lang w:eastAsia="en-CA"/>
        </w:rPr>
        <w:t xml:space="preserve"> the RM had 7 new water hookups.   </w:t>
      </w:r>
    </w:p>
    <w:p w14:paraId="713F4EBB" w14:textId="2A032A14" w:rsidR="00EB59F5" w:rsidRPr="00C458C1" w:rsidRDefault="00EB59F5" w:rsidP="00EB59F5">
      <w:pPr>
        <w:spacing w:after="249" w:line="268" w:lineRule="auto"/>
        <w:ind w:left="1134" w:right="540" w:hanging="425"/>
        <w:rPr>
          <w:rFonts w:ascii="Calibri" w:eastAsia="Calibri" w:hAnsi="Calibri" w:cs="Calibri"/>
          <w:b/>
          <w:color w:val="000000"/>
          <w:sz w:val="24"/>
          <w:lang w:eastAsia="en-CA"/>
        </w:rPr>
      </w:pPr>
      <w:r w:rsidRPr="00C547F2">
        <w:rPr>
          <w:rFonts w:ascii="Calibri" w:eastAsia="Calibri" w:hAnsi="Calibri" w:cs="Calibri"/>
          <w:b/>
          <w:color w:val="000000"/>
          <w:sz w:val="24"/>
          <w:lang w:eastAsia="en-CA"/>
        </w:rPr>
        <w:t>4.3 Other Incidents or Corrective Actions</w:t>
      </w:r>
      <w:r>
        <w:rPr>
          <w:rFonts w:ascii="Calibri" w:eastAsia="Calibri" w:hAnsi="Calibri" w:cs="Calibri"/>
          <w:b/>
          <w:color w:val="000000"/>
          <w:sz w:val="24"/>
          <w:lang w:eastAsia="en-CA"/>
        </w:rPr>
        <w:t xml:space="preserve">                                                                                </w:t>
      </w:r>
      <w:r>
        <w:rPr>
          <w:rFonts w:ascii="Calibri" w:eastAsia="Calibri" w:hAnsi="Calibri" w:cs="Calibri"/>
          <w:color w:val="000000"/>
          <w:sz w:val="24"/>
          <w:lang w:eastAsia="en-CA"/>
        </w:rPr>
        <w:t>During 202</w:t>
      </w:r>
      <w:r w:rsidR="000A6047">
        <w:rPr>
          <w:rFonts w:ascii="Calibri" w:eastAsia="Calibri" w:hAnsi="Calibri" w:cs="Calibri"/>
          <w:color w:val="000000"/>
          <w:sz w:val="24"/>
          <w:lang w:eastAsia="en-CA"/>
        </w:rPr>
        <w:t>5</w:t>
      </w:r>
      <w:r>
        <w:rPr>
          <w:rFonts w:ascii="Calibri" w:eastAsia="Calibri" w:hAnsi="Calibri" w:cs="Calibri"/>
          <w:color w:val="000000"/>
          <w:sz w:val="24"/>
          <w:lang w:eastAsia="en-CA"/>
        </w:rPr>
        <w:t xml:space="preserve"> the RM of Whitemouth Public Water System had no incidents or corrective actions required</w:t>
      </w:r>
    </w:p>
    <w:p w14:paraId="24BC4B94" w14:textId="701408AC" w:rsidR="00EB59F5" w:rsidRDefault="00EB59F5" w:rsidP="00EB59F5">
      <w:pPr>
        <w:numPr>
          <w:ilvl w:val="0"/>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Drinking Water Safety Orders on Water System and Corrective Actions Taken</w:t>
      </w:r>
      <w:r>
        <w:rPr>
          <w:rFonts w:ascii="Calibri" w:eastAsia="Calibri" w:hAnsi="Calibri" w:cs="Calibri"/>
          <w:color w:val="000000"/>
          <w:sz w:val="24"/>
          <w:lang w:eastAsia="en-CA"/>
        </w:rPr>
        <w:t xml:space="preserve">    </w:t>
      </w:r>
      <w:r w:rsidRPr="00C458C1">
        <w:rPr>
          <w:rFonts w:ascii="Calibri" w:eastAsia="Calibri" w:hAnsi="Calibri" w:cs="Calibri"/>
          <w:color w:val="000000"/>
          <w:sz w:val="24"/>
          <w:lang w:eastAsia="en-CA"/>
        </w:rPr>
        <w:t>During 202</w:t>
      </w:r>
      <w:r w:rsidR="000A6047">
        <w:rPr>
          <w:rFonts w:ascii="Calibri" w:eastAsia="Calibri" w:hAnsi="Calibri" w:cs="Calibri"/>
          <w:color w:val="000000"/>
          <w:sz w:val="24"/>
          <w:lang w:eastAsia="en-CA"/>
        </w:rPr>
        <w:t>5</w:t>
      </w:r>
      <w:r w:rsidRPr="00C458C1">
        <w:rPr>
          <w:rFonts w:ascii="Calibri" w:eastAsia="Calibri" w:hAnsi="Calibri" w:cs="Calibri"/>
          <w:color w:val="000000"/>
          <w:sz w:val="24"/>
          <w:lang w:eastAsia="en-CA"/>
        </w:rPr>
        <w:t>, there were no Drinking Water Safety Orders issued for the RM of Whitemouth Public Water System.</w:t>
      </w:r>
    </w:p>
    <w:p w14:paraId="66AC391E" w14:textId="77777777" w:rsidR="00EB59F5" w:rsidRPr="00C458C1" w:rsidRDefault="00EB59F5" w:rsidP="00EB59F5">
      <w:pPr>
        <w:spacing w:after="220" w:line="268" w:lineRule="auto"/>
        <w:ind w:right="540"/>
        <w:rPr>
          <w:rFonts w:ascii="Calibri" w:eastAsia="Calibri" w:hAnsi="Calibri" w:cs="Calibri"/>
          <w:color w:val="000000"/>
          <w:sz w:val="24"/>
          <w:lang w:eastAsia="en-CA"/>
        </w:rPr>
      </w:pPr>
    </w:p>
    <w:p w14:paraId="78181142" w14:textId="6C7EDEDF" w:rsidR="00EB59F5" w:rsidRPr="00C458C1" w:rsidRDefault="00EB59F5" w:rsidP="00EB59F5">
      <w:pPr>
        <w:numPr>
          <w:ilvl w:val="0"/>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Boil Water Advisories Issued on Water System and Corrective Actions Taken</w:t>
      </w:r>
      <w:r>
        <w:rPr>
          <w:rFonts w:ascii="Calibri" w:eastAsia="Calibri" w:hAnsi="Calibri" w:cs="Calibri"/>
          <w:color w:val="000000"/>
          <w:sz w:val="24"/>
          <w:lang w:eastAsia="en-CA"/>
        </w:rPr>
        <w:t xml:space="preserve"> </w:t>
      </w:r>
      <w:r w:rsidRPr="00C458C1">
        <w:rPr>
          <w:rFonts w:ascii="Calibri" w:eastAsia="Calibri" w:hAnsi="Calibri" w:cs="Calibri"/>
          <w:color w:val="000000"/>
          <w:sz w:val="24"/>
          <w:lang w:eastAsia="en-CA"/>
        </w:rPr>
        <w:t>During 202</w:t>
      </w:r>
      <w:r w:rsidR="00711FAA">
        <w:rPr>
          <w:rFonts w:ascii="Calibri" w:eastAsia="Calibri" w:hAnsi="Calibri" w:cs="Calibri"/>
          <w:color w:val="000000"/>
          <w:sz w:val="24"/>
          <w:lang w:eastAsia="en-CA"/>
        </w:rPr>
        <w:t>5</w:t>
      </w:r>
      <w:r w:rsidRPr="00C458C1">
        <w:rPr>
          <w:rFonts w:ascii="Calibri" w:eastAsia="Calibri" w:hAnsi="Calibri" w:cs="Calibri"/>
          <w:color w:val="000000"/>
          <w:sz w:val="24"/>
          <w:lang w:eastAsia="en-CA"/>
        </w:rPr>
        <w:t xml:space="preserve"> the RM of Whitemouth Public Water System did have 1 Boil Water Advisories.  Due to depressurization of distribution </w:t>
      </w:r>
      <w:r w:rsidR="00711FAA">
        <w:rPr>
          <w:rFonts w:ascii="Calibri" w:eastAsia="Calibri" w:hAnsi="Calibri" w:cs="Calibri"/>
          <w:color w:val="000000"/>
          <w:sz w:val="24"/>
          <w:lang w:eastAsia="en-CA"/>
        </w:rPr>
        <w:t>system</w:t>
      </w:r>
      <w:r w:rsidRPr="00C458C1">
        <w:rPr>
          <w:rFonts w:ascii="Calibri" w:eastAsia="Calibri" w:hAnsi="Calibri" w:cs="Calibri"/>
          <w:color w:val="000000"/>
          <w:sz w:val="24"/>
          <w:lang w:eastAsia="en-CA"/>
        </w:rPr>
        <w:t xml:space="preserve"> in the Town of Whitemouth, </w:t>
      </w:r>
      <w:r w:rsidR="00711FAA">
        <w:rPr>
          <w:rFonts w:ascii="Calibri" w:eastAsia="Calibri" w:hAnsi="Calibri" w:cs="Calibri"/>
          <w:color w:val="000000"/>
          <w:sz w:val="24"/>
          <w:lang w:eastAsia="en-CA"/>
        </w:rPr>
        <w:t xml:space="preserve">due to equipment failure our distribution pumps failed to continue to run causing the line to depressurize. BWA issued November 20 and rescinded November 24, 2025 </w:t>
      </w:r>
    </w:p>
    <w:p w14:paraId="4E5AF741" w14:textId="77777777" w:rsidR="00EB59F5" w:rsidRPr="00C458C1" w:rsidRDefault="00EB59F5" w:rsidP="00EB59F5">
      <w:pPr>
        <w:numPr>
          <w:ilvl w:val="0"/>
          <w:numId w:val="3"/>
        </w:numPr>
        <w:spacing w:after="22"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Warnings Issued or Charges Laid on Water System in Accordance with The Drinking</w:t>
      </w:r>
      <w:r>
        <w:rPr>
          <w:rFonts w:ascii="Calibri" w:eastAsia="Calibri" w:hAnsi="Calibri" w:cs="Calibri"/>
          <w:color w:val="000000"/>
          <w:sz w:val="24"/>
          <w:lang w:eastAsia="en-CA"/>
        </w:rPr>
        <w:t xml:space="preserve"> </w:t>
      </w:r>
      <w:r w:rsidRPr="00C458C1">
        <w:rPr>
          <w:rFonts w:ascii="Calibri" w:eastAsia="Calibri" w:hAnsi="Calibri" w:cs="Calibri"/>
          <w:b/>
          <w:color w:val="000000"/>
          <w:sz w:val="24"/>
          <w:lang w:eastAsia="en-CA"/>
        </w:rPr>
        <w:t>Water Safety Act</w:t>
      </w:r>
    </w:p>
    <w:p w14:paraId="12CC5035" w14:textId="566B09F0" w:rsidR="00EB59F5" w:rsidRPr="00C547F2" w:rsidRDefault="00EB59F5" w:rsidP="00EB59F5">
      <w:pPr>
        <w:spacing w:after="249" w:line="268" w:lineRule="auto"/>
        <w:ind w:left="1134" w:right="540"/>
        <w:rPr>
          <w:rFonts w:ascii="Calibri" w:eastAsia="Calibri" w:hAnsi="Calibri" w:cs="Calibri"/>
          <w:color w:val="000000"/>
          <w:sz w:val="24"/>
          <w:lang w:eastAsia="en-CA"/>
        </w:rPr>
      </w:pPr>
      <w:r w:rsidRPr="00C547F2">
        <w:rPr>
          <w:rFonts w:ascii="Calibri" w:eastAsia="Calibri" w:hAnsi="Calibri" w:cs="Calibri"/>
          <w:color w:val="000000"/>
          <w:sz w:val="24"/>
          <w:lang w:eastAsia="en-CA"/>
        </w:rPr>
        <w:t>During 202</w:t>
      </w:r>
      <w:r w:rsidR="00711FAA">
        <w:rPr>
          <w:rFonts w:ascii="Calibri" w:eastAsia="Calibri" w:hAnsi="Calibri" w:cs="Calibri"/>
          <w:color w:val="000000"/>
          <w:sz w:val="24"/>
          <w:lang w:eastAsia="en-CA"/>
        </w:rPr>
        <w:t>5</w:t>
      </w:r>
      <w:r w:rsidRPr="00C547F2">
        <w:rPr>
          <w:rFonts w:ascii="Calibri" w:eastAsia="Calibri" w:hAnsi="Calibri" w:cs="Calibri"/>
          <w:color w:val="000000"/>
          <w:sz w:val="24"/>
          <w:lang w:eastAsia="en-CA"/>
        </w:rPr>
        <w:t xml:space="preserve"> the RM of Whitemouth Public Water System did not have any warnings or charges</w:t>
      </w:r>
    </w:p>
    <w:p w14:paraId="432DC1B1" w14:textId="001D3A5D" w:rsidR="00EB59F5" w:rsidRPr="00C458C1" w:rsidRDefault="00EB59F5" w:rsidP="00EB59F5">
      <w:pPr>
        <w:numPr>
          <w:ilvl w:val="0"/>
          <w:numId w:val="3"/>
        </w:numPr>
        <w:spacing w:after="220"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t>Maj</w:t>
      </w:r>
      <w:r>
        <w:rPr>
          <w:rFonts w:ascii="Calibri" w:eastAsia="Calibri" w:hAnsi="Calibri" w:cs="Calibri"/>
          <w:b/>
          <w:color w:val="000000"/>
          <w:sz w:val="24"/>
          <w:lang w:eastAsia="en-CA"/>
        </w:rPr>
        <w:t xml:space="preserve">or </w:t>
      </w:r>
      <w:r w:rsidRPr="00C547F2">
        <w:rPr>
          <w:rFonts w:ascii="Calibri" w:eastAsia="Calibri" w:hAnsi="Calibri" w:cs="Calibri"/>
          <w:b/>
          <w:color w:val="000000"/>
          <w:sz w:val="24"/>
          <w:lang w:eastAsia="en-CA"/>
        </w:rPr>
        <w:t>Expenses Incurred in 202</w:t>
      </w:r>
      <w:r w:rsidR="00711FAA">
        <w:rPr>
          <w:rFonts w:ascii="Calibri" w:eastAsia="Calibri" w:hAnsi="Calibri" w:cs="Calibri"/>
          <w:b/>
          <w:color w:val="000000"/>
          <w:sz w:val="24"/>
          <w:lang w:eastAsia="en-CA"/>
        </w:rPr>
        <w:t>5</w:t>
      </w:r>
      <w:r>
        <w:rPr>
          <w:rFonts w:ascii="Calibri" w:eastAsia="Calibri" w:hAnsi="Calibri" w:cs="Calibri"/>
          <w:color w:val="000000"/>
          <w:sz w:val="24"/>
          <w:lang w:eastAsia="en-CA"/>
        </w:rPr>
        <w:t xml:space="preserve">                                                                               </w:t>
      </w:r>
      <w:r w:rsidRPr="00C458C1">
        <w:rPr>
          <w:rFonts w:ascii="Calibri" w:eastAsia="Calibri" w:hAnsi="Calibri" w:cs="Calibri"/>
          <w:color w:val="000000"/>
          <w:sz w:val="24"/>
          <w:lang w:eastAsia="en-CA"/>
        </w:rPr>
        <w:t>In 202</w:t>
      </w:r>
      <w:r w:rsidR="00711FAA">
        <w:rPr>
          <w:rFonts w:ascii="Calibri" w:eastAsia="Calibri" w:hAnsi="Calibri" w:cs="Calibri"/>
          <w:color w:val="000000"/>
          <w:sz w:val="24"/>
          <w:lang w:eastAsia="en-CA"/>
        </w:rPr>
        <w:t>5</w:t>
      </w:r>
      <w:r w:rsidRPr="00C458C1">
        <w:rPr>
          <w:rFonts w:ascii="Calibri" w:eastAsia="Calibri" w:hAnsi="Calibri" w:cs="Calibri"/>
          <w:color w:val="000000"/>
          <w:sz w:val="24"/>
          <w:lang w:eastAsia="en-CA"/>
        </w:rPr>
        <w:t xml:space="preserve"> The RM of Whitemouth continued installing curb stops to residents that did not have. </w:t>
      </w:r>
      <w:r w:rsidR="00711FAA">
        <w:rPr>
          <w:rFonts w:ascii="Calibri" w:eastAsia="Calibri" w:hAnsi="Calibri" w:cs="Calibri"/>
          <w:color w:val="000000"/>
          <w:sz w:val="24"/>
          <w:lang w:eastAsia="en-CA"/>
        </w:rPr>
        <w:t>8</w:t>
      </w:r>
      <w:r w:rsidRPr="00C458C1">
        <w:rPr>
          <w:rFonts w:ascii="Calibri" w:eastAsia="Calibri" w:hAnsi="Calibri" w:cs="Calibri"/>
          <w:color w:val="000000"/>
          <w:sz w:val="24"/>
          <w:lang w:eastAsia="en-CA"/>
        </w:rPr>
        <w:t xml:space="preserve"> new curb stops were installed. </w:t>
      </w:r>
      <w:r w:rsidR="00053975">
        <w:rPr>
          <w:rFonts w:ascii="Calibri" w:eastAsia="Calibri" w:hAnsi="Calibri" w:cs="Calibri"/>
          <w:color w:val="000000"/>
          <w:sz w:val="24"/>
          <w:lang w:eastAsia="en-CA"/>
        </w:rPr>
        <w:t xml:space="preserve">Due to age and cost of maintaining caustic </w:t>
      </w:r>
      <w:r w:rsidR="001D2FFC">
        <w:rPr>
          <w:rFonts w:ascii="Calibri" w:eastAsia="Calibri" w:hAnsi="Calibri" w:cs="Calibri"/>
          <w:color w:val="000000"/>
          <w:sz w:val="24"/>
          <w:lang w:eastAsia="en-CA"/>
        </w:rPr>
        <w:t>c</w:t>
      </w:r>
      <w:r w:rsidR="0038256E">
        <w:rPr>
          <w:rFonts w:ascii="Calibri" w:eastAsia="Calibri" w:hAnsi="Calibri" w:cs="Calibri"/>
          <w:color w:val="000000"/>
          <w:sz w:val="24"/>
          <w:lang w:eastAsia="en-CA"/>
        </w:rPr>
        <w:t xml:space="preserve">hemical </w:t>
      </w:r>
      <w:r w:rsidR="00053975">
        <w:rPr>
          <w:rFonts w:ascii="Calibri" w:eastAsia="Calibri" w:hAnsi="Calibri" w:cs="Calibri"/>
          <w:color w:val="000000"/>
          <w:sz w:val="24"/>
          <w:lang w:eastAsia="en-CA"/>
        </w:rPr>
        <w:t>pumps at the treatment plant, 2 new pumps were ordered and installed. 3 new turbidity meters at the treatment plant were ordered and installed due to age and repair parts being discontinued.</w:t>
      </w:r>
      <w:r w:rsidR="006D20F1">
        <w:rPr>
          <w:rFonts w:ascii="Calibri" w:eastAsia="Calibri" w:hAnsi="Calibri" w:cs="Calibri"/>
          <w:color w:val="000000"/>
          <w:sz w:val="24"/>
          <w:lang w:eastAsia="en-CA"/>
        </w:rPr>
        <w:t xml:space="preserve"> Every 7 years our utility has to have an Engineered Assessment done as per our license and in 2025 that was completed. </w:t>
      </w:r>
    </w:p>
    <w:p w14:paraId="4D6C853B" w14:textId="3F66E365" w:rsidR="00EB59F5" w:rsidRPr="00C458C1" w:rsidRDefault="00EB59F5" w:rsidP="00EB59F5">
      <w:pPr>
        <w:numPr>
          <w:ilvl w:val="0"/>
          <w:numId w:val="3"/>
        </w:numPr>
        <w:spacing w:after="255" w:line="268" w:lineRule="auto"/>
        <w:ind w:left="1134" w:right="540" w:hanging="360"/>
        <w:rPr>
          <w:rFonts w:ascii="Calibri" w:eastAsia="Calibri" w:hAnsi="Calibri" w:cs="Calibri"/>
          <w:color w:val="000000"/>
          <w:sz w:val="24"/>
          <w:lang w:eastAsia="en-CA"/>
        </w:rPr>
      </w:pPr>
      <w:r w:rsidRPr="00C547F2">
        <w:rPr>
          <w:rFonts w:ascii="Calibri" w:eastAsia="Calibri" w:hAnsi="Calibri" w:cs="Calibri"/>
          <w:b/>
          <w:color w:val="000000"/>
          <w:sz w:val="24"/>
          <w:lang w:eastAsia="en-CA"/>
        </w:rPr>
        <w:lastRenderedPageBreak/>
        <w:t>Anticipated Future Major Cost Items, System Expansion and/or Increased</w:t>
      </w:r>
      <w:r>
        <w:rPr>
          <w:rFonts w:ascii="Calibri" w:eastAsia="Calibri" w:hAnsi="Calibri" w:cs="Calibri"/>
          <w:b/>
          <w:color w:val="000000"/>
          <w:sz w:val="24"/>
          <w:lang w:eastAsia="en-CA"/>
        </w:rPr>
        <w:t xml:space="preserve"> or Decreased</w:t>
      </w:r>
      <w:r w:rsidRPr="00C547F2">
        <w:rPr>
          <w:rFonts w:ascii="Calibri" w:eastAsia="Calibri" w:hAnsi="Calibri" w:cs="Calibri"/>
          <w:b/>
          <w:color w:val="000000"/>
          <w:sz w:val="24"/>
          <w:lang w:eastAsia="en-CA"/>
        </w:rPr>
        <w:t xml:space="preserve"> Productio</w:t>
      </w:r>
      <w:r>
        <w:rPr>
          <w:rFonts w:ascii="Calibri" w:eastAsia="Calibri" w:hAnsi="Calibri" w:cs="Calibri"/>
          <w:b/>
          <w:color w:val="000000"/>
          <w:sz w:val="24"/>
          <w:lang w:eastAsia="en-CA"/>
        </w:rPr>
        <w:t xml:space="preserve">n                                                                                                 </w:t>
      </w:r>
      <w:r w:rsidRPr="00C458C1">
        <w:rPr>
          <w:rFonts w:ascii="Calibri" w:eastAsia="Calibri" w:hAnsi="Calibri" w:cs="Calibri"/>
          <w:color w:val="000000"/>
          <w:sz w:val="24"/>
          <w:lang w:eastAsia="en-CA"/>
        </w:rPr>
        <w:t xml:space="preserve">We will continue to budget for adding so many new </w:t>
      </w:r>
      <w:proofErr w:type="gramStart"/>
      <w:r w:rsidRPr="00C458C1">
        <w:rPr>
          <w:rFonts w:ascii="Calibri" w:eastAsia="Calibri" w:hAnsi="Calibri" w:cs="Calibri"/>
          <w:color w:val="000000"/>
          <w:sz w:val="24"/>
          <w:lang w:eastAsia="en-CA"/>
        </w:rPr>
        <w:t>curb</w:t>
      </w:r>
      <w:proofErr w:type="gramEnd"/>
      <w:r w:rsidRPr="00C458C1">
        <w:rPr>
          <w:rFonts w:ascii="Calibri" w:eastAsia="Calibri" w:hAnsi="Calibri" w:cs="Calibri"/>
          <w:color w:val="000000"/>
          <w:sz w:val="24"/>
          <w:lang w:eastAsia="en-CA"/>
        </w:rPr>
        <w:t xml:space="preserve"> stops for those that do not have. </w:t>
      </w:r>
      <w:r w:rsidR="007D1025">
        <w:rPr>
          <w:rFonts w:ascii="Calibri" w:eastAsia="Calibri" w:hAnsi="Calibri" w:cs="Calibri"/>
          <w:color w:val="000000"/>
          <w:sz w:val="24"/>
          <w:lang w:eastAsia="en-CA"/>
        </w:rPr>
        <w:t xml:space="preserve">Budgeting for 3 upgraded PH/Chlorine analyzers. Due to parts being discontinued new sensors and rebuild kits are required. As per our license we are required to have these working as they record our Chlorine and PH 24 per day. </w:t>
      </w:r>
      <w:r w:rsidR="001D2FFC">
        <w:rPr>
          <w:rFonts w:ascii="Calibri" w:eastAsia="Calibri" w:hAnsi="Calibri" w:cs="Calibri"/>
          <w:color w:val="000000"/>
          <w:sz w:val="24"/>
          <w:lang w:eastAsia="en-CA"/>
        </w:rPr>
        <w:t xml:space="preserve">2 new alum chemical pumps are required due to age and repair parts availability. These pumps are original pumps that will be replaced. A new </w:t>
      </w:r>
      <w:proofErr w:type="spellStart"/>
      <w:r w:rsidR="001D2FFC">
        <w:rPr>
          <w:rFonts w:ascii="Calibri" w:eastAsia="Calibri" w:hAnsi="Calibri" w:cs="Calibri"/>
          <w:color w:val="000000"/>
          <w:sz w:val="24"/>
          <w:lang w:eastAsia="en-CA"/>
        </w:rPr>
        <w:t>Cla-val</w:t>
      </w:r>
      <w:proofErr w:type="spellEnd"/>
      <w:r w:rsidR="001D2FFC">
        <w:rPr>
          <w:rFonts w:ascii="Calibri" w:eastAsia="Calibri" w:hAnsi="Calibri" w:cs="Calibri"/>
          <w:color w:val="000000"/>
          <w:sz w:val="24"/>
          <w:lang w:eastAsia="en-CA"/>
        </w:rPr>
        <w:t xml:space="preserve"> globe valve is required for the truck fill at the water treatment plant to solve issues. This valve is an original valve.</w:t>
      </w:r>
    </w:p>
    <w:p w14:paraId="574011C8" w14:textId="77777777" w:rsidR="00EB59F5" w:rsidRPr="00C547F2" w:rsidRDefault="00EB59F5" w:rsidP="00EB59F5">
      <w:pPr>
        <w:spacing w:after="248" w:line="268" w:lineRule="auto"/>
        <w:ind w:left="1134" w:right="540"/>
        <w:rPr>
          <w:rFonts w:ascii="Calibri" w:eastAsia="Calibri" w:hAnsi="Calibri" w:cs="Calibri"/>
          <w:color w:val="000000"/>
          <w:sz w:val="24"/>
          <w:lang w:eastAsia="en-CA"/>
        </w:rPr>
      </w:pPr>
    </w:p>
    <w:p w14:paraId="4FF70E55" w14:textId="77777777" w:rsidR="00EB59F5" w:rsidRDefault="00EB59F5"/>
    <w:sectPr w:rsidR="00EB5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A1B60"/>
    <w:multiLevelType w:val="hybridMultilevel"/>
    <w:tmpl w:val="F3F6ACD0"/>
    <w:lvl w:ilvl="0" w:tplc="5128C9D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3810B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9E9B0C">
      <w:start w:val="1"/>
      <w:numFmt w:val="bullet"/>
      <w:lvlRestart w:val="0"/>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A8A63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F4FF3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3C00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3CD6C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785BD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A277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376AC6"/>
    <w:multiLevelType w:val="multilevel"/>
    <w:tmpl w:val="1E78692C"/>
    <w:lvl w:ilvl="0">
      <w:start w:val="2"/>
      <w:numFmt w:val="decimal"/>
      <w:lvlText w:val="%1."/>
      <w:lvlJc w:val="left"/>
      <w:pPr>
        <w:ind w:left="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19182E"/>
    <w:multiLevelType w:val="multilevel"/>
    <w:tmpl w:val="A8461462"/>
    <w:lvl w:ilvl="0">
      <w:start w:val="1"/>
      <w:numFmt w:val="decimal"/>
      <w:lvlText w:val="%1."/>
      <w:lvlJc w:val="left"/>
      <w:pPr>
        <w:ind w:left="5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DA6FD1"/>
    <w:multiLevelType w:val="multilevel"/>
    <w:tmpl w:val="C9042A34"/>
    <w:lvl w:ilvl="0">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F5"/>
    <w:rsid w:val="00053975"/>
    <w:rsid w:val="000A6047"/>
    <w:rsid w:val="000F03B5"/>
    <w:rsid w:val="00131374"/>
    <w:rsid w:val="001D2FFC"/>
    <w:rsid w:val="002168FC"/>
    <w:rsid w:val="0029791A"/>
    <w:rsid w:val="0038256E"/>
    <w:rsid w:val="003E0C60"/>
    <w:rsid w:val="003F6801"/>
    <w:rsid w:val="004251D6"/>
    <w:rsid w:val="0050765A"/>
    <w:rsid w:val="005B0CF5"/>
    <w:rsid w:val="0062444A"/>
    <w:rsid w:val="006D20F1"/>
    <w:rsid w:val="00711FAA"/>
    <w:rsid w:val="007867B7"/>
    <w:rsid w:val="007D1025"/>
    <w:rsid w:val="007E2E8A"/>
    <w:rsid w:val="008F221E"/>
    <w:rsid w:val="00B05B1D"/>
    <w:rsid w:val="00DA44EB"/>
    <w:rsid w:val="00EB59F5"/>
    <w:rsid w:val="00EC1FBC"/>
    <w:rsid w:val="00EF3952"/>
    <w:rsid w:val="00EF4C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45A2"/>
  <w15:chartTrackingRefBased/>
  <w15:docId w15:val="{3960F6DA-FDE9-4F08-942E-480AC74C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9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B59F5"/>
    <w:pPr>
      <w:spacing w:after="0" w:line="240" w:lineRule="auto"/>
    </w:pPr>
    <w:rPr>
      <w:rFonts w:eastAsiaTheme="minorEastAsia"/>
      <w:lang w:eastAsia="en-CA"/>
    </w:rPr>
    <w:tblPr>
      <w:tblCellMar>
        <w:top w:w="0" w:type="dxa"/>
        <w:left w:w="0" w:type="dxa"/>
        <w:bottom w:w="0" w:type="dxa"/>
        <w:right w:w="0" w:type="dxa"/>
      </w:tblCellMar>
    </w:tblPr>
  </w:style>
  <w:style w:type="table" w:styleId="TableGrid0">
    <w:name w:val="Table Grid"/>
    <w:basedOn w:val="TableNormal"/>
    <w:uiPriority w:val="39"/>
    <w:rsid w:val="00EB59F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7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16</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dc:creator>
  <cp:keywords/>
  <dc:description/>
  <cp:lastModifiedBy>U00</cp:lastModifiedBy>
  <cp:revision>10</cp:revision>
  <dcterms:created xsi:type="dcterms:W3CDTF">2026-03-24T13:50:00Z</dcterms:created>
  <dcterms:modified xsi:type="dcterms:W3CDTF">2026-03-30T17:20:00Z</dcterms:modified>
</cp:coreProperties>
</file>