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7F" w:rsidRDefault="001135C3" w:rsidP="000F3C7F">
      <w:pPr>
        <w:jc w:val="center"/>
        <w:rPr>
          <w:rFonts w:ascii="Verdana" w:hAnsi="Verdana"/>
          <w:b/>
          <w:sz w:val="22"/>
          <w:szCs w:val="22"/>
        </w:rPr>
      </w:pPr>
      <w:r w:rsidRPr="00D476A7">
        <w:rPr>
          <w:rFonts w:ascii="Verdana" w:hAnsi="Verdana"/>
          <w:b/>
          <w:sz w:val="22"/>
          <w:szCs w:val="22"/>
        </w:rPr>
        <w:t>RURAL MUNICIPALITY OF WHITEMOUTH</w:t>
      </w:r>
    </w:p>
    <w:p w:rsidR="004243D2" w:rsidRPr="00924044" w:rsidRDefault="00AF41C1" w:rsidP="00AF41C1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Minutes of the regular meeting of Council held on November 18, 2015, at 6:00 p.m</w:t>
      </w:r>
      <w:r w:rsidR="00B8135F">
        <w:rPr>
          <w:rFonts w:ascii="Verdana" w:hAnsi="Verdana"/>
          <w:sz w:val="22"/>
          <w:szCs w:val="22"/>
        </w:rPr>
        <w:t>. in the</w:t>
      </w:r>
      <w:r>
        <w:rPr>
          <w:rFonts w:ascii="Verdana" w:hAnsi="Verdana"/>
          <w:sz w:val="22"/>
          <w:szCs w:val="22"/>
        </w:rPr>
        <w:t xml:space="preserve"> R</w:t>
      </w:r>
      <w:r w:rsidR="00B8135F">
        <w:rPr>
          <w:rFonts w:ascii="Verdana" w:hAnsi="Verdana"/>
          <w:sz w:val="22"/>
          <w:szCs w:val="22"/>
        </w:rPr>
        <w:t>ural Municipality of Whitemouth Council Chambers.</w:t>
      </w: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 xml:space="preserve">Present:  </w:t>
      </w:r>
      <w:r w:rsidR="00B8135F">
        <w:rPr>
          <w:rFonts w:ascii="Verdana" w:hAnsi="Verdana"/>
          <w:sz w:val="22"/>
          <w:szCs w:val="22"/>
        </w:rPr>
        <w:t>Reeve Dowbyhuz, Councillors Bachman, Nichol and Sikkenga,</w:t>
      </w:r>
    </w:p>
    <w:p w:rsidR="00B8135F" w:rsidRDefault="00B8135F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Interim Chief Administrative Officer Johnson</w:t>
      </w:r>
    </w:p>
    <w:p w:rsidR="00B8135F" w:rsidRDefault="00B8135F" w:rsidP="004243D2">
      <w:pPr>
        <w:spacing w:after="0"/>
        <w:rPr>
          <w:rFonts w:ascii="Verdana" w:hAnsi="Verdana"/>
          <w:sz w:val="22"/>
          <w:szCs w:val="22"/>
        </w:rPr>
      </w:pPr>
    </w:p>
    <w:p w:rsidR="00B8135F" w:rsidRDefault="00B8135F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Excused: Deputy Reeve Saxler</w:t>
      </w:r>
    </w:p>
    <w:p w:rsidR="00B8135F" w:rsidRPr="00924044" w:rsidRDefault="00B8135F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 xml:space="preserve">Also Present:  </w:t>
      </w:r>
      <w:r w:rsidR="00B8135F">
        <w:rPr>
          <w:rFonts w:ascii="Verdana" w:hAnsi="Verdana"/>
          <w:sz w:val="22"/>
          <w:szCs w:val="22"/>
        </w:rPr>
        <w:t>Shelley Marion, Recording Secretary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8074BB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b/>
          <w:sz w:val="22"/>
          <w:szCs w:val="22"/>
          <w:u w:val="single"/>
        </w:rPr>
        <w:t>Adoption of Agenda</w:t>
      </w:r>
      <w:r w:rsidRPr="00924044">
        <w:rPr>
          <w:rFonts w:ascii="Verdana" w:hAnsi="Verdana"/>
          <w:sz w:val="22"/>
          <w:szCs w:val="22"/>
        </w:rPr>
        <w:t xml:space="preserve"> </w:t>
      </w:r>
      <w:r w:rsidR="00D74270">
        <w:rPr>
          <w:rFonts w:ascii="Verdana" w:hAnsi="Verdana"/>
          <w:sz w:val="22"/>
          <w:szCs w:val="22"/>
        </w:rPr>
        <w:t xml:space="preserve">– </w:t>
      </w:r>
    </w:p>
    <w:p w:rsidR="00742D59" w:rsidRDefault="00D74270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Nichol and seconded by L. Bachman</w:t>
      </w:r>
    </w:p>
    <w:p w:rsidR="00D74270" w:rsidRDefault="00D74270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382/15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 xml:space="preserve">the agenda for the regular meeting has been reviewed </w:t>
      </w:r>
    </w:p>
    <w:p w:rsidR="00D74270" w:rsidRDefault="00D74270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by Council and items have been added;</w:t>
      </w:r>
    </w:p>
    <w:p w:rsidR="00D74270" w:rsidRDefault="00D74270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>the agenda shall be adopted</w:t>
      </w:r>
    </w:p>
    <w:p w:rsidR="00D74270" w:rsidRPr="00D74270" w:rsidRDefault="00D74270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as amended.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4243D2" w:rsidRPr="00924044" w:rsidRDefault="004243D2" w:rsidP="004243D2">
      <w:pPr>
        <w:spacing w:after="0"/>
        <w:ind w:left="1440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b/>
          <w:sz w:val="22"/>
          <w:szCs w:val="22"/>
          <w:u w:val="single"/>
        </w:rPr>
        <w:t>Reading and Confirming</w:t>
      </w:r>
      <w:r>
        <w:rPr>
          <w:rFonts w:ascii="Verdana" w:hAnsi="Verdana"/>
          <w:b/>
          <w:sz w:val="22"/>
          <w:szCs w:val="22"/>
          <w:u w:val="single"/>
        </w:rPr>
        <w:t xml:space="preserve"> of M</w:t>
      </w:r>
      <w:r w:rsidRPr="00924044">
        <w:rPr>
          <w:rFonts w:ascii="Verdana" w:hAnsi="Verdana"/>
          <w:b/>
          <w:sz w:val="22"/>
          <w:szCs w:val="22"/>
          <w:u w:val="single"/>
        </w:rPr>
        <w:t>inutes</w:t>
      </w:r>
      <w:r w:rsidR="009E0170">
        <w:rPr>
          <w:rFonts w:ascii="Verdana" w:hAnsi="Verdana"/>
          <w:sz w:val="22"/>
          <w:szCs w:val="22"/>
        </w:rPr>
        <w:t xml:space="preserve"> </w:t>
      </w:r>
    </w:p>
    <w:p w:rsidR="009E0170" w:rsidRDefault="009E0170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Sikkenga and seconded by L. Bachman</w:t>
      </w:r>
    </w:p>
    <w:p w:rsidR="009E0170" w:rsidRDefault="009E0170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383/15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the minutes of the regular meeting held on November 4</w:t>
      </w:r>
    </w:p>
    <w:p w:rsidR="009E0170" w:rsidRDefault="009E0170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2015, have been circulated to Council for review;</w:t>
      </w:r>
    </w:p>
    <w:p w:rsidR="009E0170" w:rsidRDefault="009E0170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AND WHEREAS</w:t>
      </w:r>
      <w:r>
        <w:rPr>
          <w:rFonts w:ascii="Verdana" w:hAnsi="Verdana"/>
          <w:sz w:val="22"/>
          <w:szCs w:val="22"/>
        </w:rPr>
        <w:t xml:space="preserve"> blue tractor be replaced with green tractor;</w:t>
      </w:r>
    </w:p>
    <w:p w:rsidR="009E0170" w:rsidRDefault="009E0170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>the minutes be adopted as</w:t>
      </w:r>
    </w:p>
    <w:p w:rsidR="009E0170" w:rsidRPr="009E0170" w:rsidRDefault="009E0170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amended.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8074BB" w:rsidRPr="008074BB" w:rsidRDefault="008074BB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Pr="00882DDF" w:rsidRDefault="008074BB" w:rsidP="004243D2">
      <w:pPr>
        <w:spacing w:after="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D</w:t>
      </w:r>
      <w:r w:rsidR="004243D2">
        <w:rPr>
          <w:rFonts w:ascii="Verdana" w:hAnsi="Verdana"/>
          <w:b/>
          <w:sz w:val="22"/>
          <w:szCs w:val="22"/>
          <w:u w:val="single"/>
        </w:rPr>
        <w:t>elegations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882DDF">
        <w:rPr>
          <w:rFonts w:ascii="Verdana" w:hAnsi="Verdana"/>
          <w:b/>
          <w:sz w:val="22"/>
          <w:szCs w:val="22"/>
          <w:u w:val="single"/>
        </w:rPr>
        <w:t>6:30 p.m.</w:t>
      </w:r>
      <w:r w:rsidR="00AB5367">
        <w:rPr>
          <w:rFonts w:ascii="Verdana" w:hAnsi="Verdana"/>
          <w:sz w:val="22"/>
          <w:szCs w:val="22"/>
        </w:rPr>
        <w:t xml:space="preserve">  Alfred and Susan </w:t>
      </w:r>
      <w:proofErr w:type="spellStart"/>
      <w:r w:rsidR="00AB5367">
        <w:rPr>
          <w:rFonts w:ascii="Verdana" w:hAnsi="Verdana"/>
          <w:sz w:val="22"/>
          <w:szCs w:val="22"/>
        </w:rPr>
        <w:t>Chezick</w:t>
      </w:r>
      <w:proofErr w:type="spellEnd"/>
      <w:r w:rsidR="00AB5367">
        <w:rPr>
          <w:rFonts w:ascii="Verdana" w:hAnsi="Verdana"/>
          <w:sz w:val="22"/>
          <w:szCs w:val="22"/>
        </w:rPr>
        <w:t xml:space="preserve"> re: road maintenance</w:t>
      </w:r>
      <w:r w:rsidR="006B0860">
        <w:rPr>
          <w:rFonts w:ascii="Verdana" w:hAnsi="Verdana"/>
          <w:sz w:val="22"/>
          <w:szCs w:val="22"/>
        </w:rPr>
        <w:t>. No show.</w:t>
      </w: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Pr="00882DDF" w:rsidRDefault="004243D2" w:rsidP="004243D2">
      <w:pPr>
        <w:spacing w:after="0"/>
        <w:rPr>
          <w:rFonts w:ascii="Verdana" w:hAnsi="Verdana"/>
          <w:b/>
          <w:sz w:val="22"/>
          <w:szCs w:val="22"/>
          <w:u w:val="single"/>
        </w:rPr>
      </w:pPr>
      <w:r w:rsidRPr="00882DDF">
        <w:rPr>
          <w:rFonts w:ascii="Verdana" w:hAnsi="Verdana"/>
          <w:b/>
          <w:sz w:val="22"/>
          <w:szCs w:val="22"/>
          <w:u w:val="single"/>
        </w:rPr>
        <w:t>Communications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077D4D" w:rsidRDefault="00077D4D" w:rsidP="000E7FC7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r w:rsidRPr="00606484">
        <w:rPr>
          <w:rFonts w:ascii="Verdana" w:hAnsi="Verdana"/>
          <w:sz w:val="22"/>
          <w:szCs w:val="22"/>
        </w:rPr>
        <w:t xml:space="preserve">Whitemouth </w:t>
      </w:r>
      <w:r w:rsidR="00606484" w:rsidRPr="00606484">
        <w:rPr>
          <w:rFonts w:ascii="Verdana" w:hAnsi="Verdana"/>
          <w:sz w:val="22"/>
          <w:szCs w:val="22"/>
        </w:rPr>
        <w:t xml:space="preserve">River </w:t>
      </w:r>
      <w:r w:rsidRPr="00606484">
        <w:rPr>
          <w:rFonts w:ascii="Verdana" w:hAnsi="Verdana"/>
          <w:sz w:val="22"/>
          <w:szCs w:val="22"/>
        </w:rPr>
        <w:t>Recreation Commission Inc. – request for remai</w:t>
      </w:r>
      <w:r w:rsidR="00AB36F3">
        <w:rPr>
          <w:rFonts w:ascii="Verdana" w:hAnsi="Verdana"/>
          <w:sz w:val="22"/>
          <w:szCs w:val="22"/>
        </w:rPr>
        <w:t>nder of 2015 Budget</w:t>
      </w:r>
      <w:r w:rsidR="00AA211F">
        <w:rPr>
          <w:rFonts w:ascii="Verdana" w:hAnsi="Verdana"/>
          <w:sz w:val="22"/>
          <w:szCs w:val="22"/>
        </w:rPr>
        <w:t xml:space="preserve"> and reques</w:t>
      </w:r>
      <w:r w:rsidR="004B15F2">
        <w:rPr>
          <w:rFonts w:ascii="Verdana" w:hAnsi="Verdana"/>
          <w:sz w:val="22"/>
          <w:szCs w:val="22"/>
        </w:rPr>
        <w:t>t for 2016 levy to be $14,900.00</w:t>
      </w:r>
      <w:r w:rsidR="00AB36F3">
        <w:rPr>
          <w:rFonts w:ascii="Verdana" w:hAnsi="Verdana"/>
          <w:sz w:val="22"/>
          <w:szCs w:val="22"/>
        </w:rPr>
        <w:t>.</w:t>
      </w:r>
    </w:p>
    <w:p w:rsidR="00AB36F3" w:rsidRDefault="00AB36F3" w:rsidP="00AB36F3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384/15</w:t>
      </w:r>
      <w:r>
        <w:rPr>
          <w:rFonts w:ascii="Verdana" w:hAnsi="Verdana"/>
          <w:b/>
          <w:sz w:val="22"/>
          <w:szCs w:val="22"/>
        </w:rPr>
        <w:tab/>
        <w:t>Moved by R. Nichol and seconded by M. Sikkenga</w:t>
      </w:r>
    </w:p>
    <w:p w:rsidR="00AB36F3" w:rsidRDefault="00AB36F3" w:rsidP="00AB36F3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the Whitemouth River Recreation Commission Inc. has</w:t>
      </w:r>
    </w:p>
    <w:p w:rsidR="00AB36F3" w:rsidRDefault="00AB36F3" w:rsidP="00AB36F3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Requested the remainder of the 2015 budgeted grant amount;</w:t>
      </w:r>
    </w:p>
    <w:p w:rsidR="00AB36F3" w:rsidRDefault="00AB36F3" w:rsidP="00AB36F3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>Council does hereby</w:t>
      </w:r>
    </w:p>
    <w:p w:rsidR="00AB36F3" w:rsidRDefault="00AB36F3" w:rsidP="00AB36F3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authorize payment in the amount of $5,000.00.</w:t>
      </w:r>
      <w:r w:rsidR="006108B1">
        <w:rPr>
          <w:rFonts w:ascii="Verdana" w:hAnsi="Verdana"/>
          <w:sz w:val="22"/>
          <w:szCs w:val="22"/>
        </w:rPr>
        <w:tab/>
      </w:r>
      <w:r w:rsidR="006108B1">
        <w:rPr>
          <w:rFonts w:ascii="Verdana" w:hAnsi="Verdana"/>
          <w:b/>
          <w:sz w:val="22"/>
          <w:szCs w:val="22"/>
        </w:rPr>
        <w:t>CARRIED</w:t>
      </w:r>
    </w:p>
    <w:p w:rsidR="00077D4D" w:rsidRDefault="00077D4D" w:rsidP="00077D4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</w:p>
    <w:p w:rsidR="00077D4D" w:rsidRDefault="00970387" w:rsidP="00077D4D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Manitoba/Ontario Royal Canadian Legion – request for ad in 2016</w:t>
      </w:r>
      <w:r w:rsidR="008F4DE0">
        <w:rPr>
          <w:rFonts w:ascii="Verdana" w:hAnsi="Verdana"/>
          <w:sz w:val="22"/>
          <w:szCs w:val="22"/>
        </w:rPr>
        <w:t>.  Declined.</w:t>
      </w:r>
    </w:p>
    <w:p w:rsidR="00970387" w:rsidRDefault="00970387" w:rsidP="00970387">
      <w:pPr>
        <w:spacing w:after="0"/>
        <w:rPr>
          <w:rFonts w:ascii="Verdana" w:hAnsi="Verdana"/>
          <w:sz w:val="22"/>
          <w:szCs w:val="22"/>
        </w:rPr>
      </w:pPr>
    </w:p>
    <w:p w:rsidR="00970387" w:rsidRDefault="008B4206" w:rsidP="00970387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Regional CAO’s – minutes of September 11, 2015</w:t>
      </w:r>
      <w:r w:rsidR="008F4DE0">
        <w:rPr>
          <w:rFonts w:ascii="Verdana" w:hAnsi="Verdana"/>
          <w:sz w:val="22"/>
          <w:szCs w:val="22"/>
        </w:rPr>
        <w:t>.</w:t>
      </w:r>
    </w:p>
    <w:p w:rsidR="008B4206" w:rsidRPr="008B4206" w:rsidRDefault="008B4206" w:rsidP="008B4206">
      <w:pPr>
        <w:pStyle w:val="ListParagraph"/>
        <w:rPr>
          <w:rFonts w:ascii="Verdana" w:hAnsi="Verdana"/>
          <w:sz w:val="22"/>
          <w:szCs w:val="22"/>
        </w:rPr>
      </w:pPr>
    </w:p>
    <w:p w:rsidR="008B4206" w:rsidRDefault="008B4206" w:rsidP="00970387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Norjim</w:t>
      </w:r>
      <w:proofErr w:type="spellEnd"/>
      <w:r>
        <w:rPr>
          <w:rFonts w:ascii="Verdana" w:hAnsi="Verdana"/>
          <w:sz w:val="22"/>
          <w:szCs w:val="22"/>
        </w:rPr>
        <w:t xml:space="preserve"> Training – services available</w:t>
      </w:r>
      <w:r w:rsidR="008F4DE0">
        <w:rPr>
          <w:rFonts w:ascii="Verdana" w:hAnsi="Verdana"/>
          <w:sz w:val="22"/>
          <w:szCs w:val="22"/>
        </w:rPr>
        <w:t xml:space="preserve"> referred to Reeve Dowbyhuz for </w:t>
      </w:r>
    </w:p>
    <w:p w:rsidR="008F4DE0" w:rsidRPr="008F4DE0" w:rsidRDefault="008F4DE0" w:rsidP="008F4DE0">
      <w:pPr>
        <w:spacing w:after="0"/>
        <w:ind w:left="72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Handivan</w:t>
      </w:r>
      <w:proofErr w:type="spellEnd"/>
      <w:r>
        <w:rPr>
          <w:rFonts w:ascii="Verdana" w:hAnsi="Verdana"/>
          <w:sz w:val="22"/>
          <w:szCs w:val="22"/>
        </w:rPr>
        <w:t xml:space="preserve"> drivers review.</w:t>
      </w:r>
    </w:p>
    <w:p w:rsidR="008B4206" w:rsidRPr="008B4206" w:rsidRDefault="008B4206" w:rsidP="008B4206">
      <w:pPr>
        <w:pStyle w:val="ListParagraph"/>
        <w:rPr>
          <w:rFonts w:ascii="Verdana" w:hAnsi="Verdana"/>
          <w:sz w:val="22"/>
          <w:szCs w:val="22"/>
        </w:rPr>
      </w:pPr>
    </w:p>
    <w:p w:rsidR="008B4206" w:rsidRDefault="008C5843" w:rsidP="00970387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Randy </w:t>
      </w:r>
      <w:proofErr w:type="spellStart"/>
      <w:r>
        <w:rPr>
          <w:rFonts w:ascii="Verdana" w:hAnsi="Verdana"/>
          <w:sz w:val="22"/>
          <w:szCs w:val="22"/>
        </w:rPr>
        <w:t>Aitkenhead</w:t>
      </w:r>
      <w:proofErr w:type="spellEnd"/>
      <w:r>
        <w:rPr>
          <w:rFonts w:ascii="Verdana" w:hAnsi="Verdana"/>
          <w:sz w:val="22"/>
          <w:szCs w:val="22"/>
        </w:rPr>
        <w:t xml:space="preserve">, Dawn </w:t>
      </w:r>
      <w:proofErr w:type="spellStart"/>
      <w:r>
        <w:rPr>
          <w:rFonts w:ascii="Verdana" w:hAnsi="Verdana"/>
          <w:sz w:val="22"/>
          <w:szCs w:val="22"/>
        </w:rPr>
        <w:t>Sommfeld</w:t>
      </w:r>
      <w:proofErr w:type="spellEnd"/>
      <w:r>
        <w:rPr>
          <w:rFonts w:ascii="Verdana" w:hAnsi="Verdana"/>
          <w:sz w:val="22"/>
          <w:szCs w:val="22"/>
        </w:rPr>
        <w:t xml:space="preserve"> and Rocky </w:t>
      </w:r>
      <w:proofErr w:type="spellStart"/>
      <w:r>
        <w:rPr>
          <w:rFonts w:ascii="Verdana" w:hAnsi="Verdana"/>
          <w:sz w:val="22"/>
          <w:szCs w:val="22"/>
        </w:rPr>
        <w:t>Aitkenhead</w:t>
      </w:r>
      <w:proofErr w:type="spellEnd"/>
      <w:r>
        <w:rPr>
          <w:rFonts w:ascii="Verdana" w:hAnsi="Verdana"/>
          <w:sz w:val="22"/>
          <w:szCs w:val="22"/>
        </w:rPr>
        <w:t xml:space="preserve"> – request for permission to hu</w:t>
      </w:r>
      <w:r w:rsidR="005B4F76">
        <w:rPr>
          <w:rFonts w:ascii="Verdana" w:hAnsi="Verdana"/>
          <w:sz w:val="22"/>
          <w:szCs w:val="22"/>
        </w:rPr>
        <w:t>nt on NE 34-11-12 E.  Tabled</w:t>
      </w:r>
    </w:p>
    <w:p w:rsidR="004E1FB4" w:rsidRPr="004E1FB4" w:rsidRDefault="004E1FB4" w:rsidP="004E1FB4">
      <w:pPr>
        <w:pStyle w:val="ListParagraph"/>
        <w:rPr>
          <w:rFonts w:ascii="Verdana" w:hAnsi="Verdana"/>
          <w:sz w:val="22"/>
          <w:szCs w:val="22"/>
        </w:rPr>
      </w:pPr>
    </w:p>
    <w:p w:rsidR="004E1FB4" w:rsidRDefault="004E1FB4" w:rsidP="00970387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Whitemouth Regional Community Development Corporation Inc – minutes of November 3, 2015</w:t>
      </w:r>
      <w:r w:rsidR="005B4F76">
        <w:rPr>
          <w:rFonts w:ascii="Verdana" w:hAnsi="Verdana"/>
          <w:sz w:val="22"/>
          <w:szCs w:val="22"/>
        </w:rPr>
        <w:t>.</w:t>
      </w:r>
    </w:p>
    <w:p w:rsidR="004E1FB4" w:rsidRPr="004E1FB4" w:rsidRDefault="004E1FB4" w:rsidP="004E1FB4">
      <w:pPr>
        <w:pStyle w:val="ListParagraph"/>
        <w:rPr>
          <w:rFonts w:ascii="Verdana" w:hAnsi="Verdana"/>
          <w:sz w:val="22"/>
          <w:szCs w:val="22"/>
        </w:rPr>
      </w:pPr>
    </w:p>
    <w:p w:rsidR="004E1FB4" w:rsidRDefault="004E1FB4" w:rsidP="00970387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Donald and Dale </w:t>
      </w:r>
      <w:proofErr w:type="spellStart"/>
      <w:r>
        <w:rPr>
          <w:rFonts w:ascii="Verdana" w:hAnsi="Verdana"/>
          <w:sz w:val="22"/>
          <w:szCs w:val="22"/>
        </w:rPr>
        <w:t>Smerechynski</w:t>
      </w:r>
      <w:proofErr w:type="spellEnd"/>
      <w:r>
        <w:rPr>
          <w:rFonts w:ascii="Verdana" w:hAnsi="Verdana"/>
          <w:sz w:val="22"/>
          <w:szCs w:val="22"/>
        </w:rPr>
        <w:t xml:space="preserve"> – request to purchase property</w:t>
      </w:r>
      <w:r w:rsidR="005B4F76">
        <w:rPr>
          <w:rFonts w:ascii="Verdana" w:hAnsi="Verdana"/>
          <w:sz w:val="22"/>
          <w:szCs w:val="22"/>
        </w:rPr>
        <w:t>.  Tabled</w:t>
      </w:r>
    </w:p>
    <w:p w:rsidR="004E1FB4" w:rsidRPr="004E1FB4" w:rsidRDefault="004E1FB4" w:rsidP="004E1FB4">
      <w:pPr>
        <w:pStyle w:val="ListParagraph"/>
        <w:rPr>
          <w:rFonts w:ascii="Verdana" w:hAnsi="Verdana"/>
          <w:sz w:val="22"/>
          <w:szCs w:val="22"/>
        </w:rPr>
      </w:pPr>
    </w:p>
    <w:p w:rsidR="005109EE" w:rsidRDefault="005109EE" w:rsidP="005109EE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Winnipeg River Learning Centre – request letter of support for rotating Pract</w:t>
      </w:r>
      <w:r w:rsidR="002D330D">
        <w:rPr>
          <w:rFonts w:ascii="Verdana" w:hAnsi="Verdana"/>
          <w:sz w:val="22"/>
          <w:szCs w:val="22"/>
        </w:rPr>
        <w:t>ical Nurse training, letter provided by Chairperson Skinner of the Eastern Region Community Health Committee</w:t>
      </w:r>
      <w:r w:rsidR="005B4F76">
        <w:rPr>
          <w:rFonts w:ascii="Verdana" w:hAnsi="Verdana"/>
          <w:sz w:val="22"/>
          <w:szCs w:val="22"/>
        </w:rPr>
        <w:t>.</w:t>
      </w:r>
    </w:p>
    <w:p w:rsidR="005109EE" w:rsidRPr="005109EE" w:rsidRDefault="005109EE" w:rsidP="005109EE">
      <w:pPr>
        <w:pStyle w:val="ListParagraph"/>
        <w:rPr>
          <w:rFonts w:ascii="Verdana" w:hAnsi="Verdana"/>
          <w:sz w:val="22"/>
          <w:szCs w:val="22"/>
        </w:rPr>
      </w:pPr>
    </w:p>
    <w:p w:rsidR="005109EE" w:rsidRDefault="00912B59" w:rsidP="005109EE">
      <w:pPr>
        <w:pStyle w:val="ListParagraph"/>
        <w:numPr>
          <w:ilvl w:val="0"/>
          <w:numId w:val="6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Manitoba Infrastructure and Transportation – copy of letter to Murray </w:t>
      </w:r>
      <w:proofErr w:type="spellStart"/>
      <w:r>
        <w:rPr>
          <w:rFonts w:ascii="Verdana" w:hAnsi="Verdana"/>
          <w:sz w:val="22"/>
          <w:szCs w:val="22"/>
        </w:rPr>
        <w:t>Barkman</w:t>
      </w:r>
      <w:proofErr w:type="spellEnd"/>
      <w:r>
        <w:rPr>
          <w:rFonts w:ascii="Verdana" w:hAnsi="Verdana"/>
          <w:sz w:val="22"/>
          <w:szCs w:val="22"/>
        </w:rPr>
        <w:t xml:space="preserve"> advising access request is not their jurisdiction.</w:t>
      </w:r>
    </w:p>
    <w:p w:rsidR="00912B59" w:rsidRPr="00912B59" w:rsidRDefault="00912B59" w:rsidP="00912B59">
      <w:pPr>
        <w:pStyle w:val="ListParagraph"/>
        <w:rPr>
          <w:rFonts w:ascii="Verdana" w:hAnsi="Verdana"/>
          <w:sz w:val="22"/>
          <w:szCs w:val="22"/>
        </w:rPr>
      </w:pPr>
    </w:p>
    <w:p w:rsidR="009A1BC3" w:rsidRPr="009A1BC3" w:rsidRDefault="009A1BC3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Pr="009E41DF">
        <w:rPr>
          <w:rFonts w:ascii="Verdana" w:hAnsi="Verdana"/>
          <w:sz w:val="22"/>
          <w:szCs w:val="22"/>
        </w:rPr>
        <w:t>10)</w:t>
      </w:r>
      <w:r w:rsidRPr="009A1BC3">
        <w:rPr>
          <w:rFonts w:ascii="Verdana" w:hAnsi="Verdana"/>
          <w:sz w:val="22"/>
          <w:szCs w:val="22"/>
        </w:rPr>
        <w:t xml:space="preserve"> Whitemouth River Recreation Commission – minutes of meeting held on</w:t>
      </w:r>
    </w:p>
    <w:p w:rsidR="009A1BC3" w:rsidRDefault="009A1BC3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September 30, 2015; and Rec Directors report of November 9, 2015</w:t>
      </w:r>
      <w:r w:rsidR="00795385">
        <w:rPr>
          <w:rFonts w:ascii="Verdana" w:hAnsi="Verdana"/>
          <w:sz w:val="22"/>
          <w:szCs w:val="22"/>
        </w:rPr>
        <w:t>.</w:t>
      </w:r>
    </w:p>
    <w:p w:rsidR="009A1BC3" w:rsidRDefault="009A1BC3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9A1BC3" w:rsidRPr="00702655" w:rsidRDefault="00702655" w:rsidP="00702655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2"/>
          <w:szCs w:val="22"/>
        </w:rPr>
      </w:pPr>
      <w:r w:rsidRPr="00702655">
        <w:rPr>
          <w:rFonts w:ascii="Verdana" w:hAnsi="Verdana"/>
          <w:sz w:val="22"/>
          <w:szCs w:val="22"/>
        </w:rPr>
        <w:t>C</w:t>
      </w:r>
      <w:r w:rsidR="009A1BC3" w:rsidRPr="00702655">
        <w:rPr>
          <w:rFonts w:ascii="Verdana" w:hAnsi="Verdana"/>
          <w:sz w:val="22"/>
          <w:szCs w:val="22"/>
        </w:rPr>
        <w:t xml:space="preserve">ommunity and Regional Planning – Proposal to subdivide in SW1/4 </w:t>
      </w:r>
    </w:p>
    <w:p w:rsidR="009A1BC3" w:rsidRDefault="009A1BC3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6007BF">
        <w:rPr>
          <w:rFonts w:ascii="Verdana" w:hAnsi="Verdana"/>
          <w:sz w:val="22"/>
          <w:szCs w:val="22"/>
        </w:rPr>
        <w:t xml:space="preserve">    of 33-10-12 EPM.  </w:t>
      </w:r>
    </w:p>
    <w:p w:rsidR="006007BF" w:rsidRDefault="006007BF" w:rsidP="009A1BC3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b/>
          <w:sz w:val="22"/>
          <w:szCs w:val="22"/>
        </w:rPr>
        <w:t>385/15</w:t>
      </w:r>
      <w:r>
        <w:rPr>
          <w:rFonts w:ascii="Verdana" w:hAnsi="Verdana"/>
          <w:b/>
          <w:sz w:val="22"/>
          <w:szCs w:val="22"/>
        </w:rPr>
        <w:tab/>
        <w:t>Moved by R. Nichol and seconded by M. Sikkenga</w:t>
      </w:r>
    </w:p>
    <w:p w:rsidR="006007BF" w:rsidRDefault="006007BF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an application for subdivision being Community and</w:t>
      </w:r>
    </w:p>
    <w:p w:rsidR="006007BF" w:rsidRDefault="006007BF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Regional Planning File No. 4203-15-7243 has been reviewed by </w:t>
      </w:r>
    </w:p>
    <w:p w:rsidR="006007BF" w:rsidRDefault="006007BF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Council;</w:t>
      </w:r>
    </w:p>
    <w:p w:rsidR="006007BF" w:rsidRDefault="006007BF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BE IT RESOLVED THAT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Council approve the subdivision </w:t>
      </w:r>
    </w:p>
    <w:p w:rsidR="006007BF" w:rsidRDefault="006007BF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Application with the following conditions:</w:t>
      </w:r>
    </w:p>
    <w:p w:rsidR="006007BF" w:rsidRDefault="006007BF" w:rsidP="006007BF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That a building location certificate be prepared for the residual</w:t>
      </w:r>
    </w:p>
    <w:p w:rsidR="006007BF" w:rsidRDefault="006007BF" w:rsidP="006007BF">
      <w:pPr>
        <w:pStyle w:val="ListParagraph"/>
        <w:spacing w:after="0"/>
        <w:ind w:left="13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area showing the location of all buildings and the sewage disposal</w:t>
      </w:r>
    </w:p>
    <w:p w:rsidR="006007BF" w:rsidRDefault="006007BF" w:rsidP="006007BF">
      <w:pPr>
        <w:pStyle w:val="ListParagraph"/>
        <w:spacing w:after="0"/>
        <w:ind w:left="13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system in relation to the proposed lot lines;</w:t>
      </w:r>
    </w:p>
    <w:p w:rsidR="006007BF" w:rsidRDefault="006007BF" w:rsidP="006007BF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That Variance orders be obtained, if required, as a result of the</w:t>
      </w:r>
    </w:p>
    <w:p w:rsidR="006007BF" w:rsidRDefault="006007BF" w:rsidP="006007BF">
      <w:pPr>
        <w:pStyle w:val="ListParagraph"/>
        <w:spacing w:after="0"/>
        <w:ind w:left="13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building location certificate; and</w:t>
      </w:r>
    </w:p>
    <w:p w:rsidR="006007BF" w:rsidRDefault="006007BF" w:rsidP="006007BF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That a Development Agreement be entered into with our </w:t>
      </w:r>
    </w:p>
    <w:p w:rsidR="006007BF" w:rsidRDefault="006007BF" w:rsidP="006007BF">
      <w:pPr>
        <w:pStyle w:val="ListParagraph"/>
        <w:spacing w:after="0"/>
        <w:ind w:left="13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Municipality regarding lot grades, drainage, road improvements, </w:t>
      </w:r>
    </w:p>
    <w:p w:rsidR="006007BF" w:rsidRDefault="006007BF" w:rsidP="006007BF">
      <w:pPr>
        <w:pStyle w:val="ListParagraph"/>
        <w:spacing w:after="0"/>
        <w:ind w:left="13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erosion</w:t>
      </w:r>
      <w:r w:rsidR="007051F8">
        <w:rPr>
          <w:rFonts w:ascii="Verdana" w:hAnsi="Verdana"/>
          <w:sz w:val="22"/>
          <w:szCs w:val="22"/>
        </w:rPr>
        <w:t xml:space="preserve"> control, and any other public works deemed as necessary</w:t>
      </w:r>
    </w:p>
    <w:p w:rsidR="007051F8" w:rsidRDefault="007051F8" w:rsidP="006007BF">
      <w:pPr>
        <w:pStyle w:val="ListParagraph"/>
        <w:spacing w:after="0"/>
        <w:ind w:left="13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by Council;</w:t>
      </w:r>
    </w:p>
    <w:p w:rsidR="007051F8" w:rsidRDefault="007051F8" w:rsidP="006007BF">
      <w:pPr>
        <w:pStyle w:val="ListParagraph"/>
        <w:spacing w:after="0"/>
        <w:ind w:left="136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 xml:space="preserve">any and all costs </w:t>
      </w:r>
    </w:p>
    <w:p w:rsidR="007051F8" w:rsidRDefault="007051F8" w:rsidP="006007BF">
      <w:pPr>
        <w:pStyle w:val="ListParagraph"/>
        <w:spacing w:after="0"/>
        <w:ind w:left="13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associated with this subdivision be borne by the applicant/s.</w:t>
      </w:r>
    </w:p>
    <w:p w:rsidR="007051F8" w:rsidRPr="007051F8" w:rsidRDefault="007051F8" w:rsidP="006007BF">
      <w:pPr>
        <w:pStyle w:val="ListParagraph"/>
        <w:spacing w:after="0"/>
        <w:ind w:left="136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9A1BC3" w:rsidRDefault="009A1BC3" w:rsidP="009A1BC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9A1BC3" w:rsidRPr="00702655" w:rsidRDefault="00702655" w:rsidP="00702655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12)</w:t>
      </w:r>
      <w:r w:rsidR="009A1BC3" w:rsidRPr="00702655">
        <w:rPr>
          <w:rFonts w:ascii="Verdana" w:hAnsi="Verdana"/>
          <w:sz w:val="22"/>
          <w:szCs w:val="22"/>
        </w:rPr>
        <w:t>Minister of Infrastructure and Transportation – invitation to conference on</w:t>
      </w:r>
    </w:p>
    <w:p w:rsidR="009A1BC3" w:rsidRDefault="009A1BC3" w:rsidP="009A1BC3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Creating the Vision for a Resilient </w:t>
      </w:r>
      <w:proofErr w:type="spellStart"/>
      <w:proofErr w:type="gramStart"/>
      <w:r>
        <w:rPr>
          <w:rFonts w:ascii="Verdana" w:hAnsi="Verdana"/>
          <w:sz w:val="22"/>
          <w:szCs w:val="22"/>
        </w:rPr>
        <w:t>Future:Manitoba</w:t>
      </w:r>
      <w:proofErr w:type="spellEnd"/>
      <w:proofErr w:type="gramEnd"/>
      <w:r>
        <w:rPr>
          <w:rFonts w:ascii="Verdana" w:hAnsi="Verdana"/>
          <w:sz w:val="22"/>
          <w:szCs w:val="22"/>
        </w:rPr>
        <w:t xml:space="preserve"> Emergency Management 2020 and Beyond</w:t>
      </w:r>
      <w:r w:rsidR="00000F82">
        <w:rPr>
          <w:rFonts w:ascii="Verdana" w:hAnsi="Verdana"/>
          <w:sz w:val="22"/>
          <w:szCs w:val="22"/>
        </w:rPr>
        <w:t xml:space="preserve">.  </w:t>
      </w:r>
    </w:p>
    <w:p w:rsidR="00000F82" w:rsidRDefault="00000F82" w:rsidP="00000F8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b/>
          <w:sz w:val="22"/>
          <w:szCs w:val="22"/>
        </w:rPr>
        <w:t>386/15 Moved by L. Bachman and seconded by M. Sikkenga</w:t>
      </w:r>
    </w:p>
    <w:p w:rsidR="00000F82" w:rsidRDefault="00000F82" w:rsidP="00000F8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>Manny Sikkenga be hereby authorized to</w:t>
      </w:r>
    </w:p>
    <w:p w:rsidR="00000F82" w:rsidRDefault="00000F82" w:rsidP="00000F8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Attend the Creating the Vision for a Resilient Future: Manitoba</w:t>
      </w:r>
    </w:p>
    <w:p w:rsidR="00000F82" w:rsidRDefault="00000F82" w:rsidP="00000F8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Emergency Management 2020 and Beyond</w:t>
      </w:r>
      <w:r w:rsidR="00E60150">
        <w:rPr>
          <w:rFonts w:ascii="Verdana" w:hAnsi="Verdana"/>
          <w:sz w:val="22"/>
          <w:szCs w:val="22"/>
        </w:rPr>
        <w:t xml:space="preserve"> in Portage la Prairie,</w:t>
      </w:r>
    </w:p>
    <w:p w:rsidR="00E60150" w:rsidRDefault="00E60150" w:rsidP="00000F8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Manitoba on January 14, 2016;</w:t>
      </w:r>
    </w:p>
    <w:p w:rsidR="00E60150" w:rsidRDefault="00E60150" w:rsidP="00000F8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she be reimbursed as per</w:t>
      </w:r>
    </w:p>
    <w:p w:rsidR="00E60150" w:rsidRPr="00E60150" w:rsidRDefault="00E60150" w:rsidP="00000F8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municipal by-law.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6B0528" w:rsidRPr="006B0528" w:rsidRDefault="006B0528" w:rsidP="006B052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</w:p>
    <w:p w:rsidR="004243D2" w:rsidRDefault="006B0528" w:rsidP="00702655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2"/>
          <w:szCs w:val="22"/>
        </w:rPr>
      </w:pPr>
      <w:r w:rsidRPr="00702655">
        <w:rPr>
          <w:rFonts w:ascii="Verdana" w:hAnsi="Verdana"/>
          <w:sz w:val="22"/>
          <w:szCs w:val="22"/>
        </w:rPr>
        <w:t xml:space="preserve">Recreation and Regional Services Eastman </w:t>
      </w:r>
      <w:r w:rsidR="00867C93">
        <w:rPr>
          <w:rFonts w:ascii="Verdana" w:hAnsi="Verdana"/>
          <w:sz w:val="22"/>
          <w:szCs w:val="22"/>
        </w:rPr>
        <w:t>–</w:t>
      </w:r>
      <w:r w:rsidRPr="00702655">
        <w:rPr>
          <w:rFonts w:ascii="Verdana" w:hAnsi="Verdana"/>
          <w:sz w:val="22"/>
          <w:szCs w:val="22"/>
        </w:rPr>
        <w:t xml:space="preserve"> newsletter</w:t>
      </w:r>
      <w:r w:rsidR="00C80B63">
        <w:rPr>
          <w:rFonts w:ascii="Verdana" w:hAnsi="Verdana"/>
          <w:sz w:val="22"/>
          <w:szCs w:val="22"/>
        </w:rPr>
        <w:t>.</w:t>
      </w:r>
    </w:p>
    <w:p w:rsidR="00867C93" w:rsidRDefault="00867C93" w:rsidP="00867C93">
      <w:pPr>
        <w:pStyle w:val="ListParagraph"/>
        <w:spacing w:after="0"/>
        <w:ind w:left="765"/>
        <w:rPr>
          <w:rFonts w:ascii="Verdana" w:hAnsi="Verdana"/>
          <w:sz w:val="22"/>
          <w:szCs w:val="22"/>
        </w:rPr>
      </w:pPr>
    </w:p>
    <w:p w:rsidR="00867C93" w:rsidRDefault="00867C93" w:rsidP="00702655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RM of Lac du Bonnet – draft water information for Elma</w:t>
      </w:r>
      <w:r w:rsidR="00C80B63">
        <w:rPr>
          <w:rFonts w:ascii="Verdana" w:hAnsi="Verdana"/>
          <w:sz w:val="22"/>
          <w:szCs w:val="22"/>
        </w:rPr>
        <w:t>.  Council to provide comments/concerns to ICAO.</w:t>
      </w:r>
    </w:p>
    <w:p w:rsidR="005B6C1B" w:rsidRPr="005B6C1B" w:rsidRDefault="005B6C1B" w:rsidP="005B6C1B">
      <w:pPr>
        <w:pStyle w:val="ListParagraph"/>
        <w:rPr>
          <w:rFonts w:ascii="Verdana" w:hAnsi="Verdana"/>
          <w:sz w:val="22"/>
          <w:szCs w:val="22"/>
        </w:rPr>
      </w:pPr>
    </w:p>
    <w:p w:rsidR="005B6C1B" w:rsidRDefault="005B6C1B" w:rsidP="00702655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Denis Andrews – report on River Hills Bridge</w:t>
      </w:r>
      <w:r w:rsidR="001D7C9A">
        <w:rPr>
          <w:rFonts w:ascii="Verdana" w:hAnsi="Verdana"/>
          <w:sz w:val="22"/>
          <w:szCs w:val="22"/>
        </w:rPr>
        <w:t xml:space="preserve"> circulated to Council. R</w:t>
      </w:r>
      <w:r>
        <w:rPr>
          <w:rFonts w:ascii="Verdana" w:hAnsi="Verdana"/>
          <w:sz w:val="22"/>
          <w:szCs w:val="22"/>
        </w:rPr>
        <w:t>equest for power washing at Silver Bridge</w:t>
      </w:r>
      <w:r w:rsidR="001D7C9A">
        <w:rPr>
          <w:rFonts w:ascii="Verdana" w:hAnsi="Verdana"/>
          <w:sz w:val="22"/>
          <w:szCs w:val="22"/>
        </w:rPr>
        <w:t xml:space="preserve"> tabled to discussion in </w:t>
      </w:r>
    </w:p>
    <w:p w:rsidR="009B4FC6" w:rsidRPr="00702655" w:rsidRDefault="001D7C9A" w:rsidP="001D7C9A">
      <w:pPr>
        <w:spacing w:after="0"/>
        <w:ind w:left="76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Spring.</w:t>
      </w:r>
    </w:p>
    <w:p w:rsidR="004243D2" w:rsidRPr="0084798C" w:rsidRDefault="004243D2" w:rsidP="00F1442A">
      <w:pPr>
        <w:spacing w:after="0"/>
        <w:ind w:left="2160"/>
        <w:rPr>
          <w:rFonts w:ascii="Verdana" w:hAnsi="Verdana"/>
          <w:sz w:val="22"/>
          <w:szCs w:val="22"/>
        </w:rPr>
      </w:pP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E90AAC">
        <w:rPr>
          <w:rFonts w:ascii="Verdana" w:hAnsi="Verdana"/>
          <w:b/>
          <w:sz w:val="22"/>
          <w:szCs w:val="22"/>
          <w:u w:val="single"/>
        </w:rPr>
        <w:t>Unfinished Business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6129E8" w:rsidP="004243D2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Promo</w:t>
      </w:r>
      <w:r w:rsidR="00DD3D32">
        <w:rPr>
          <w:rFonts w:ascii="Verdana" w:hAnsi="Verdana"/>
          <w:sz w:val="22"/>
          <w:szCs w:val="22"/>
        </w:rPr>
        <w:t xml:space="preserve">tional Items – no information has been obtained from Eastman </w:t>
      </w:r>
    </w:p>
    <w:p w:rsidR="00DD3D32" w:rsidRPr="00924044" w:rsidRDefault="00DD3D32" w:rsidP="00DD3D32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Tourism.  Council directed for administration to proceed without their input.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4243D2" w:rsidP="001C0C4D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>Whistle Cessati</w:t>
      </w:r>
      <w:r w:rsidR="007F357D">
        <w:rPr>
          <w:rFonts w:ascii="Verdana" w:hAnsi="Verdana"/>
          <w:sz w:val="22"/>
          <w:szCs w:val="22"/>
        </w:rPr>
        <w:t>on – Reeve Dowbyhuz reported on the meeting which took</w:t>
      </w:r>
    </w:p>
    <w:p w:rsidR="007F357D" w:rsidRDefault="007F357D" w:rsidP="007F357D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place with Linda </w:t>
      </w:r>
      <w:proofErr w:type="spellStart"/>
      <w:r>
        <w:rPr>
          <w:rFonts w:ascii="Verdana" w:hAnsi="Verdana"/>
          <w:sz w:val="22"/>
          <w:szCs w:val="22"/>
        </w:rPr>
        <w:t>Vergata</w:t>
      </w:r>
      <w:proofErr w:type="spellEnd"/>
      <w:r>
        <w:rPr>
          <w:rFonts w:ascii="Verdana" w:hAnsi="Verdana"/>
          <w:sz w:val="22"/>
          <w:szCs w:val="22"/>
        </w:rPr>
        <w:t xml:space="preserve"> from CN earlier today.  Council directed a public</w:t>
      </w:r>
    </w:p>
    <w:p w:rsidR="007F357D" w:rsidRDefault="007F357D" w:rsidP="007F357D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meeting be held in Elma</w:t>
      </w:r>
      <w:r w:rsidR="00E10868">
        <w:rPr>
          <w:rFonts w:ascii="Verdana" w:hAnsi="Verdana"/>
          <w:sz w:val="22"/>
          <w:szCs w:val="22"/>
        </w:rPr>
        <w:t xml:space="preserve"> in February ’16 in this regard with notices being </w:t>
      </w:r>
    </w:p>
    <w:p w:rsidR="00E10868" w:rsidRPr="001C0C4D" w:rsidRDefault="00E10868" w:rsidP="007F357D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placed in all Elma mail boxes.  J</w:t>
      </w:r>
      <w:r w:rsidR="00155DE3">
        <w:rPr>
          <w:rFonts w:ascii="Verdana" w:hAnsi="Verdana"/>
          <w:sz w:val="22"/>
          <w:szCs w:val="22"/>
        </w:rPr>
        <w:t xml:space="preserve">im Castle was present and participated in the </w:t>
      </w:r>
      <w:r>
        <w:rPr>
          <w:rFonts w:ascii="Verdana" w:hAnsi="Verdana"/>
          <w:sz w:val="22"/>
          <w:szCs w:val="22"/>
        </w:rPr>
        <w:t>discussion.</w:t>
      </w:r>
    </w:p>
    <w:p w:rsidR="004243D2" w:rsidRPr="00D31F60" w:rsidRDefault="004243D2" w:rsidP="004243D2">
      <w:pPr>
        <w:pStyle w:val="ListParagraph"/>
        <w:rPr>
          <w:rFonts w:ascii="Verdana" w:hAnsi="Verdana"/>
          <w:sz w:val="22"/>
          <w:szCs w:val="22"/>
        </w:rPr>
      </w:pPr>
    </w:p>
    <w:p w:rsidR="004243D2" w:rsidRDefault="001C0C4D" w:rsidP="004243D2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ATV By-Law research – </w:t>
      </w:r>
      <w:r w:rsidR="002C557A">
        <w:rPr>
          <w:rFonts w:ascii="Verdana" w:hAnsi="Verdana"/>
          <w:sz w:val="22"/>
          <w:szCs w:val="22"/>
        </w:rPr>
        <w:t>ongo</w:t>
      </w:r>
      <w:r w:rsidR="00C67BE9">
        <w:rPr>
          <w:rFonts w:ascii="Verdana" w:hAnsi="Verdana"/>
          <w:sz w:val="22"/>
          <w:szCs w:val="22"/>
        </w:rPr>
        <w:t>ing, request direction.  Input from By-law</w:t>
      </w:r>
    </w:p>
    <w:p w:rsidR="00C67BE9" w:rsidRDefault="00C67BE9" w:rsidP="00C67BE9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Officer Cline to be reviewed in the Spring.</w:t>
      </w:r>
    </w:p>
    <w:p w:rsidR="004243D2" w:rsidRPr="00D31F60" w:rsidRDefault="004243D2" w:rsidP="004243D2">
      <w:pPr>
        <w:pStyle w:val="ListParagraph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 w:rsidRPr="00D31F60">
        <w:rPr>
          <w:rFonts w:ascii="Verdana" w:hAnsi="Verdana"/>
          <w:sz w:val="22"/>
          <w:szCs w:val="22"/>
        </w:rPr>
        <w:t>Carpente</w:t>
      </w:r>
      <w:r w:rsidR="001C0C4D">
        <w:rPr>
          <w:rFonts w:ascii="Verdana" w:hAnsi="Verdana"/>
          <w:sz w:val="22"/>
          <w:szCs w:val="22"/>
        </w:rPr>
        <w:t>r Work at Water Tre</w:t>
      </w:r>
      <w:r w:rsidR="00C67BE9">
        <w:rPr>
          <w:rFonts w:ascii="Verdana" w:hAnsi="Verdana"/>
          <w:sz w:val="22"/>
          <w:szCs w:val="22"/>
        </w:rPr>
        <w:t>atment Plant – Reference report.</w:t>
      </w:r>
    </w:p>
    <w:p w:rsidR="00C67BE9" w:rsidRDefault="00C67BE9" w:rsidP="00C67BE9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387/15 Moved by M. Sikkenga and seconded by R. Nichol</w:t>
      </w:r>
    </w:p>
    <w:p w:rsidR="00C67BE9" w:rsidRDefault="00C67BE9" w:rsidP="00C67BE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Steve Gagnon of </w:t>
      </w:r>
      <w:proofErr w:type="spellStart"/>
      <w:r>
        <w:rPr>
          <w:rFonts w:ascii="Verdana" w:hAnsi="Verdana"/>
          <w:sz w:val="22"/>
          <w:szCs w:val="22"/>
        </w:rPr>
        <w:t>Suretex</w:t>
      </w:r>
      <w:proofErr w:type="spellEnd"/>
      <w:r>
        <w:rPr>
          <w:rFonts w:ascii="Verdana" w:hAnsi="Verdana"/>
          <w:sz w:val="22"/>
          <w:szCs w:val="22"/>
        </w:rPr>
        <w:t xml:space="preserve"> Renovations</w:t>
      </w:r>
    </w:p>
    <w:p w:rsidR="00C67BE9" w:rsidRDefault="00C67BE9" w:rsidP="00C67BE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>Be hereby selected as the successful applicant for a carpenter to</w:t>
      </w:r>
    </w:p>
    <w:p w:rsidR="00FC188C" w:rsidRDefault="00FC188C" w:rsidP="00C67BE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complete works as require;</w:t>
      </w:r>
    </w:p>
    <w:p w:rsidR="00FC188C" w:rsidRDefault="00FC188C" w:rsidP="00C67BE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AND BE IT FURTHER RESOLVED THAT</w:t>
      </w:r>
      <w:r>
        <w:rPr>
          <w:rFonts w:ascii="Verdana" w:hAnsi="Verdana"/>
          <w:sz w:val="22"/>
          <w:szCs w:val="22"/>
        </w:rPr>
        <w:t xml:space="preserve"> he be paid at the rate of</w:t>
      </w:r>
    </w:p>
    <w:p w:rsidR="00FC188C" w:rsidRDefault="00FC188C" w:rsidP="00C67BE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$50.00 per hour which includes 2 men and all tools required.</w:t>
      </w:r>
    </w:p>
    <w:p w:rsidR="001C0C4D" w:rsidRDefault="00A929E1" w:rsidP="00A929E1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sz w:val="22"/>
          <w:szCs w:val="22"/>
        </w:rPr>
        <w:tab/>
      </w:r>
      <w:r w:rsidR="00FC188C">
        <w:rPr>
          <w:rFonts w:ascii="Verdana" w:hAnsi="Verdana"/>
          <w:b/>
          <w:sz w:val="22"/>
          <w:szCs w:val="22"/>
        </w:rPr>
        <w:t>CARRIED</w:t>
      </w:r>
    </w:p>
    <w:p w:rsidR="009277D2" w:rsidRPr="001C0C4D" w:rsidRDefault="009277D2" w:rsidP="00A929E1">
      <w:pPr>
        <w:spacing w:after="0"/>
        <w:ind w:left="360"/>
        <w:rPr>
          <w:rFonts w:ascii="Verdana" w:hAnsi="Verdana"/>
          <w:sz w:val="22"/>
          <w:szCs w:val="22"/>
        </w:rPr>
      </w:pPr>
    </w:p>
    <w:p w:rsidR="00CA0381" w:rsidRPr="00DD6422" w:rsidRDefault="001C0C4D" w:rsidP="00DD6422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Use of </w:t>
      </w:r>
      <w:proofErr w:type="spellStart"/>
      <w:r>
        <w:rPr>
          <w:rFonts w:ascii="Verdana" w:hAnsi="Verdana"/>
          <w:sz w:val="22"/>
          <w:szCs w:val="22"/>
        </w:rPr>
        <w:t>Handi</w:t>
      </w:r>
      <w:proofErr w:type="spellEnd"/>
      <w:r>
        <w:rPr>
          <w:rFonts w:ascii="Verdana" w:hAnsi="Verdana"/>
          <w:sz w:val="22"/>
          <w:szCs w:val="22"/>
        </w:rPr>
        <w:t xml:space="preserve"> van (</w:t>
      </w:r>
      <w:proofErr w:type="spellStart"/>
      <w:r>
        <w:rPr>
          <w:rFonts w:ascii="Verdana" w:hAnsi="Verdana"/>
          <w:sz w:val="22"/>
          <w:szCs w:val="22"/>
        </w:rPr>
        <w:t>dd’s</w:t>
      </w:r>
      <w:proofErr w:type="spellEnd"/>
      <w:r>
        <w:rPr>
          <w:rFonts w:ascii="Verdana" w:hAnsi="Verdana"/>
          <w:sz w:val="22"/>
          <w:szCs w:val="22"/>
        </w:rPr>
        <w:t xml:space="preserve"> for functions)</w:t>
      </w:r>
      <w:r w:rsidR="009277D2">
        <w:rPr>
          <w:rFonts w:ascii="Verdana" w:hAnsi="Verdana"/>
          <w:sz w:val="22"/>
          <w:szCs w:val="22"/>
        </w:rPr>
        <w:t xml:space="preserve">.  Not recommended by </w:t>
      </w:r>
      <w:r w:rsidR="00DD6422">
        <w:rPr>
          <w:rFonts w:ascii="Verdana" w:hAnsi="Verdana"/>
          <w:sz w:val="22"/>
          <w:szCs w:val="22"/>
        </w:rPr>
        <w:t>Mike Sosiak, Director, Municipal Finance &amp; Advisory Services Municipal Government.</w:t>
      </w:r>
    </w:p>
    <w:p w:rsidR="006E7A83" w:rsidRPr="006E7A83" w:rsidRDefault="006E7A83" w:rsidP="006E7A83">
      <w:pPr>
        <w:pStyle w:val="ListParagraph"/>
        <w:rPr>
          <w:rFonts w:ascii="Verdana" w:hAnsi="Verdana"/>
          <w:sz w:val="22"/>
          <w:szCs w:val="22"/>
        </w:rPr>
      </w:pPr>
    </w:p>
    <w:p w:rsidR="006E7A83" w:rsidRDefault="006E7A83" w:rsidP="004243D2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MTS – property acquisition from RM</w:t>
      </w:r>
      <w:r w:rsidR="00CA0381">
        <w:rPr>
          <w:rFonts w:ascii="Verdana" w:hAnsi="Verdana"/>
          <w:sz w:val="22"/>
          <w:szCs w:val="22"/>
        </w:rPr>
        <w:t>.  Noted that MTS is already a lessee and remits annual tax payments to the RM.</w:t>
      </w:r>
    </w:p>
    <w:p w:rsidR="00BC52B9" w:rsidRPr="00BC52B9" w:rsidRDefault="00BC52B9" w:rsidP="00BC52B9">
      <w:pPr>
        <w:pStyle w:val="ListParagraph"/>
        <w:rPr>
          <w:rFonts w:ascii="Verdana" w:hAnsi="Verdana"/>
          <w:sz w:val="22"/>
          <w:szCs w:val="22"/>
        </w:rPr>
      </w:pPr>
    </w:p>
    <w:p w:rsidR="00BC52B9" w:rsidRDefault="00BC52B9" w:rsidP="004243D2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RM of Springfield – information on insurance breaks for fire services</w:t>
      </w:r>
      <w:r w:rsidR="00F87EAD">
        <w:rPr>
          <w:rFonts w:ascii="Verdana" w:hAnsi="Verdana"/>
          <w:sz w:val="22"/>
          <w:szCs w:val="22"/>
        </w:rPr>
        <w:t>.</w:t>
      </w:r>
    </w:p>
    <w:p w:rsidR="00BC52B9" w:rsidRPr="00BC52B9" w:rsidRDefault="00BC52B9" w:rsidP="00BC52B9">
      <w:pPr>
        <w:pStyle w:val="ListParagraph"/>
        <w:rPr>
          <w:rFonts w:ascii="Verdana" w:hAnsi="Verdana"/>
          <w:sz w:val="22"/>
          <w:szCs w:val="22"/>
        </w:rPr>
      </w:pPr>
    </w:p>
    <w:p w:rsidR="00BC52B9" w:rsidRDefault="00613600" w:rsidP="004243D2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Responses to bull rush removal inquiry</w:t>
      </w:r>
      <w:r w:rsidR="00BE2376">
        <w:rPr>
          <w:rFonts w:ascii="Verdana" w:hAnsi="Verdana"/>
          <w:sz w:val="22"/>
          <w:szCs w:val="22"/>
        </w:rPr>
        <w:t>. Noted that Conservation expects them to be removed in late fall and that the RM of Lac du Bonnet burns them in the Spring.</w:t>
      </w:r>
    </w:p>
    <w:p w:rsidR="009E1B35" w:rsidRPr="009E1B35" w:rsidRDefault="009E1B35" w:rsidP="009E1B35">
      <w:pPr>
        <w:pStyle w:val="ListParagraph"/>
        <w:rPr>
          <w:rFonts w:ascii="Verdana" w:hAnsi="Verdana"/>
          <w:sz w:val="22"/>
          <w:szCs w:val="22"/>
        </w:rPr>
      </w:pPr>
    </w:p>
    <w:p w:rsidR="009E1B35" w:rsidRPr="00D31F60" w:rsidRDefault="009E1B35" w:rsidP="004243D2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RM request for Manitoba Hydro to request RM Building Permits prior to issuing their service.  </w:t>
      </w:r>
      <w:r w:rsidR="0079647D">
        <w:rPr>
          <w:rFonts w:ascii="Verdana" w:hAnsi="Verdana"/>
          <w:sz w:val="22"/>
          <w:szCs w:val="22"/>
        </w:rPr>
        <w:t>Manitoba Hydro advised that this is n</w:t>
      </w:r>
      <w:r>
        <w:rPr>
          <w:rFonts w:ascii="Verdana" w:hAnsi="Verdana"/>
          <w:sz w:val="22"/>
          <w:szCs w:val="22"/>
        </w:rPr>
        <w:t>ot a part of their process however would like our Planning District to ensure we contact them before issuing an Occupancy permit.</w:t>
      </w:r>
      <w:r w:rsidR="0079647D">
        <w:rPr>
          <w:rFonts w:ascii="Verdana" w:hAnsi="Verdana"/>
          <w:sz w:val="22"/>
          <w:szCs w:val="22"/>
        </w:rPr>
        <w:t xml:space="preserve">  Noted.</w:t>
      </w:r>
    </w:p>
    <w:p w:rsidR="002B24AA" w:rsidRDefault="002B24AA" w:rsidP="004243D2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4243D2" w:rsidRPr="00E90AAC" w:rsidRDefault="004243D2" w:rsidP="004243D2">
      <w:pPr>
        <w:spacing w:after="0"/>
        <w:rPr>
          <w:rFonts w:ascii="Verdana" w:hAnsi="Verdana"/>
          <w:b/>
          <w:sz w:val="22"/>
          <w:szCs w:val="22"/>
          <w:u w:val="single"/>
        </w:rPr>
      </w:pPr>
      <w:r w:rsidRPr="00E90AAC">
        <w:rPr>
          <w:rFonts w:ascii="Verdana" w:hAnsi="Verdana"/>
          <w:b/>
          <w:sz w:val="22"/>
          <w:szCs w:val="22"/>
          <w:u w:val="single"/>
        </w:rPr>
        <w:t>New Business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 xml:space="preserve">Payment of Accounts </w:t>
      </w:r>
    </w:p>
    <w:p w:rsidR="0094787A" w:rsidRDefault="0094787A" w:rsidP="0094787A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388/15 </w:t>
      </w:r>
      <w:r w:rsidR="00B553BD">
        <w:rPr>
          <w:rFonts w:ascii="Verdana" w:hAnsi="Verdana"/>
          <w:b/>
          <w:sz w:val="22"/>
          <w:szCs w:val="22"/>
        </w:rPr>
        <w:t>Moved by M. Sikkenga and seconded by R. Nichol</w:t>
      </w:r>
    </w:p>
    <w:p w:rsidR="00B553BD" w:rsidRDefault="00B553BD" w:rsidP="0094787A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 xml:space="preserve">the following items have been submitted for approval </w:t>
      </w:r>
    </w:p>
    <w:p w:rsidR="00B553BD" w:rsidRDefault="00B553BD" w:rsidP="0094787A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of payment:</w:t>
      </w:r>
    </w:p>
    <w:p w:rsidR="00B553BD" w:rsidRDefault="00B553BD" w:rsidP="0094787A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Cheque No. 18593 to 18641</w:t>
      </w:r>
    </w:p>
    <w:p w:rsidR="00B553BD" w:rsidRDefault="00B553BD" w:rsidP="0094787A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Electronic Payments No. 2399 to 2422</w:t>
      </w:r>
    </w:p>
    <w:p w:rsidR="00B553BD" w:rsidRDefault="00B553BD" w:rsidP="0094787A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 xml:space="preserve">payments be </w:t>
      </w:r>
    </w:p>
    <w:p w:rsidR="00B553BD" w:rsidRDefault="00B553BD" w:rsidP="0094787A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approved for an amount not to exceed $121,383.58 with the </w:t>
      </w:r>
    </w:p>
    <w:p w:rsidR="00B553BD" w:rsidRPr="00B553BD" w:rsidRDefault="00B553BD" w:rsidP="0094787A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exception of cheque 18638.</w:t>
      </w:r>
    </w:p>
    <w:p w:rsidR="004243D2" w:rsidRPr="00924044" w:rsidRDefault="004243D2" w:rsidP="004243D2">
      <w:pPr>
        <w:pStyle w:val="ListParagraph"/>
        <w:spacing w:after="0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</w:t>
      </w:r>
      <w:r w:rsidR="001C0C4D">
        <w:rPr>
          <w:rFonts w:ascii="Verdana" w:hAnsi="Verdana"/>
          <w:sz w:val="22"/>
          <w:szCs w:val="22"/>
        </w:rPr>
        <w:t>nancial Statements for</w:t>
      </w:r>
      <w:r w:rsidR="00D75CDF">
        <w:rPr>
          <w:rFonts w:ascii="Verdana" w:hAnsi="Verdana"/>
          <w:sz w:val="22"/>
          <w:szCs w:val="22"/>
        </w:rPr>
        <w:t xml:space="preserve"> the period</w:t>
      </w:r>
      <w:r w:rsidR="0003503C">
        <w:rPr>
          <w:rFonts w:ascii="Verdana" w:hAnsi="Verdana"/>
          <w:sz w:val="22"/>
          <w:szCs w:val="22"/>
        </w:rPr>
        <w:t xml:space="preserve"> ending</w:t>
      </w:r>
      <w:r w:rsidR="001C0C4D">
        <w:rPr>
          <w:rFonts w:ascii="Verdana" w:hAnsi="Verdana"/>
          <w:sz w:val="22"/>
          <w:szCs w:val="22"/>
        </w:rPr>
        <w:t xml:space="preserve"> October</w:t>
      </w:r>
      <w:r w:rsidR="00032383">
        <w:rPr>
          <w:rFonts w:ascii="Verdana" w:hAnsi="Verdana"/>
          <w:sz w:val="22"/>
          <w:szCs w:val="22"/>
        </w:rPr>
        <w:t>, 2015.</w:t>
      </w:r>
    </w:p>
    <w:p w:rsidR="00032383" w:rsidRDefault="00032383" w:rsidP="00032383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389/15</w:t>
      </w:r>
      <w:r>
        <w:rPr>
          <w:rFonts w:ascii="Verdana" w:hAnsi="Verdana"/>
          <w:b/>
          <w:sz w:val="22"/>
          <w:szCs w:val="22"/>
        </w:rPr>
        <w:tab/>
        <w:t>Moved by R. Nichol</w:t>
      </w:r>
      <w:r w:rsidR="0003503C">
        <w:rPr>
          <w:rFonts w:ascii="Verdana" w:hAnsi="Verdana"/>
          <w:b/>
          <w:sz w:val="22"/>
          <w:szCs w:val="22"/>
        </w:rPr>
        <w:t xml:space="preserve"> seconded by M. Sikkenga</w:t>
      </w:r>
    </w:p>
    <w:p w:rsidR="0003503C" w:rsidRDefault="0003503C" w:rsidP="00032383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1D0397">
        <w:rPr>
          <w:rFonts w:ascii="Verdana" w:hAnsi="Verdana"/>
          <w:sz w:val="22"/>
          <w:szCs w:val="22"/>
        </w:rPr>
        <w:t>the Financial Statements for the</w:t>
      </w:r>
    </w:p>
    <w:p w:rsidR="001D0397" w:rsidRDefault="001D0397" w:rsidP="00032383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period ending October 31, 2015, be hereby adopted as circulated.</w:t>
      </w:r>
    </w:p>
    <w:p w:rsidR="001D0397" w:rsidRPr="001D0397" w:rsidRDefault="001D0397" w:rsidP="00032383">
      <w:pPr>
        <w:spacing w:after="0"/>
        <w:ind w:left="36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522DB1" w:rsidRPr="00522DB1" w:rsidRDefault="00522DB1" w:rsidP="00522DB1">
      <w:pPr>
        <w:pStyle w:val="ListParagraph"/>
        <w:rPr>
          <w:rFonts w:ascii="Verdana" w:hAnsi="Verdana"/>
          <w:sz w:val="22"/>
          <w:szCs w:val="22"/>
        </w:rPr>
      </w:pPr>
    </w:p>
    <w:p w:rsidR="00522DB1" w:rsidRDefault="00B80A85" w:rsidP="004243D2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Regular meetings of Council for 2016</w:t>
      </w:r>
      <w:r w:rsidR="00204204">
        <w:rPr>
          <w:rFonts w:ascii="Verdana" w:hAnsi="Verdana"/>
          <w:sz w:val="22"/>
          <w:szCs w:val="22"/>
        </w:rPr>
        <w:t xml:space="preserve"> selected</w:t>
      </w:r>
      <w:r w:rsidR="00270EFB">
        <w:rPr>
          <w:rFonts w:ascii="Verdana" w:hAnsi="Verdana"/>
          <w:sz w:val="22"/>
          <w:szCs w:val="22"/>
        </w:rPr>
        <w:t xml:space="preserve"> by Council</w:t>
      </w:r>
      <w:r w:rsidR="00204204">
        <w:rPr>
          <w:rFonts w:ascii="Verdana" w:hAnsi="Verdana"/>
          <w:sz w:val="22"/>
          <w:szCs w:val="22"/>
        </w:rPr>
        <w:t>, to be posted on website and in the office.</w:t>
      </w:r>
    </w:p>
    <w:p w:rsidR="001023C8" w:rsidRPr="001023C8" w:rsidRDefault="001023C8" w:rsidP="001023C8">
      <w:pPr>
        <w:pStyle w:val="ListParagraph"/>
        <w:rPr>
          <w:rFonts w:ascii="Verdana" w:hAnsi="Verdana"/>
          <w:sz w:val="22"/>
          <w:szCs w:val="22"/>
        </w:rPr>
      </w:pPr>
    </w:p>
    <w:p w:rsidR="001023C8" w:rsidRDefault="001023C8" w:rsidP="004243D2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By-Law No. 641/15 – Close public walkway at Manitoba Hydro’s request.</w:t>
      </w:r>
    </w:p>
    <w:p w:rsidR="001023C8" w:rsidRDefault="00773B03" w:rsidP="00773B03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390/15 Moved by M. Sikkenga and seconded by L. Bachman</w:t>
      </w:r>
    </w:p>
    <w:p w:rsidR="00773B03" w:rsidRDefault="00773B03" w:rsidP="00773B03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By-Law No. 641/15 being a by-law to </w:t>
      </w:r>
    </w:p>
    <w:p w:rsidR="00773B03" w:rsidRPr="00773B03" w:rsidRDefault="00773B03" w:rsidP="00773B03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close a public walkway be hereby given first reading.</w:t>
      </w:r>
    </w:p>
    <w:p w:rsidR="00F402CB" w:rsidRDefault="00F402CB" w:rsidP="001023C8">
      <w:pPr>
        <w:spacing w:after="0"/>
        <w:ind w:left="720"/>
        <w:rPr>
          <w:rFonts w:ascii="Verdana" w:hAnsi="Verdana"/>
          <w:sz w:val="22"/>
          <w:szCs w:val="22"/>
        </w:rPr>
      </w:pPr>
    </w:p>
    <w:p w:rsidR="00F402CB" w:rsidRDefault="00F402CB" w:rsidP="00F402CB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Issuing of drainage letter</w:t>
      </w:r>
      <w:r w:rsidR="003318F1">
        <w:rPr>
          <w:rFonts w:ascii="Verdana" w:hAnsi="Verdana"/>
          <w:sz w:val="22"/>
          <w:szCs w:val="22"/>
        </w:rPr>
        <w:t xml:space="preserve"> – Councillor Nichol advised of his concern in this regard.  Noted.</w:t>
      </w:r>
    </w:p>
    <w:p w:rsidR="009447EE" w:rsidRDefault="009447EE" w:rsidP="009447EE">
      <w:pPr>
        <w:pStyle w:val="ListParagraph"/>
        <w:spacing w:after="0"/>
        <w:rPr>
          <w:rFonts w:ascii="Verdana" w:hAnsi="Verdana"/>
          <w:sz w:val="22"/>
          <w:szCs w:val="22"/>
        </w:rPr>
      </w:pPr>
    </w:p>
    <w:p w:rsidR="00F402CB" w:rsidRDefault="00F402CB" w:rsidP="00F402CB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Levelling of land at Church site</w:t>
      </w:r>
      <w:r w:rsidR="003318F1">
        <w:rPr>
          <w:rFonts w:ascii="Verdana" w:hAnsi="Verdana"/>
          <w:sz w:val="22"/>
          <w:szCs w:val="22"/>
        </w:rPr>
        <w:t xml:space="preserve"> – Councillor Nichol advised of his concern </w:t>
      </w:r>
    </w:p>
    <w:p w:rsidR="003318F1" w:rsidRPr="003318F1" w:rsidRDefault="003318F1" w:rsidP="003318F1">
      <w:pPr>
        <w:spacing w:after="0"/>
        <w:ind w:left="360" w:firstLine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this regard.  Noted.</w:t>
      </w:r>
    </w:p>
    <w:p w:rsidR="00F402CB" w:rsidRDefault="00F402CB" w:rsidP="00F402CB">
      <w:pPr>
        <w:pStyle w:val="ListParagraph"/>
        <w:spacing w:after="0"/>
        <w:rPr>
          <w:rFonts w:ascii="Verdana" w:hAnsi="Verdana"/>
          <w:sz w:val="22"/>
          <w:szCs w:val="22"/>
        </w:rPr>
      </w:pPr>
    </w:p>
    <w:p w:rsidR="00801414" w:rsidRDefault="00801414" w:rsidP="009B4FC6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Information on Dynamite Blasting</w:t>
      </w:r>
      <w:r w:rsidR="003318F1">
        <w:rPr>
          <w:rFonts w:ascii="Verdana" w:hAnsi="Verdana"/>
          <w:sz w:val="22"/>
          <w:szCs w:val="22"/>
        </w:rPr>
        <w:t>.  Noted.</w:t>
      </w:r>
    </w:p>
    <w:p w:rsidR="00B6293A" w:rsidRPr="00B6293A" w:rsidRDefault="00B6293A" w:rsidP="00B6293A">
      <w:pPr>
        <w:pStyle w:val="ListParagraph"/>
        <w:rPr>
          <w:rFonts w:ascii="Verdana" w:hAnsi="Verdana"/>
          <w:sz w:val="22"/>
          <w:szCs w:val="22"/>
        </w:rPr>
      </w:pPr>
    </w:p>
    <w:p w:rsidR="00B6293A" w:rsidRDefault="00B6293A" w:rsidP="009B4FC6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Denis Andrews Consulting Inc. – River Hills Bridge rehab options</w:t>
      </w:r>
      <w:r w:rsidR="00A70A3D">
        <w:rPr>
          <w:rFonts w:ascii="Verdana" w:hAnsi="Verdana"/>
          <w:sz w:val="22"/>
          <w:szCs w:val="22"/>
        </w:rPr>
        <w:t xml:space="preserve"> circulated to Council.  Request to power wash Silver Bridge was tabled for further discussion in the Spring.</w:t>
      </w:r>
    </w:p>
    <w:p w:rsidR="00B6293A" w:rsidRPr="00B6293A" w:rsidRDefault="00B6293A" w:rsidP="00B6293A">
      <w:pPr>
        <w:pStyle w:val="ListParagraph"/>
        <w:rPr>
          <w:rFonts w:ascii="Verdana" w:hAnsi="Verdana"/>
          <w:sz w:val="22"/>
          <w:szCs w:val="22"/>
        </w:rPr>
      </w:pPr>
    </w:p>
    <w:p w:rsidR="00B6293A" w:rsidRDefault="00B6293A" w:rsidP="009B4FC6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IDC Communications – Booster in office q</w:t>
      </w:r>
      <w:r w:rsidR="000E69FD">
        <w:rPr>
          <w:rFonts w:ascii="Verdana" w:hAnsi="Verdana"/>
          <w:sz w:val="22"/>
          <w:szCs w:val="22"/>
        </w:rPr>
        <w:t>uotation received.</w:t>
      </w:r>
    </w:p>
    <w:p w:rsidR="000E69FD" w:rsidRDefault="000E69FD" w:rsidP="000E69FD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b/>
          <w:sz w:val="22"/>
          <w:szCs w:val="22"/>
        </w:rPr>
        <w:t>391/15 Moved by L. Bachman and seconded by M. Sikkenga</w:t>
      </w:r>
    </w:p>
    <w:p w:rsidR="000E69FD" w:rsidRDefault="000E69FD" w:rsidP="000E69F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a cell phone booster for the office be </w:t>
      </w:r>
    </w:p>
    <w:p w:rsidR="000E69FD" w:rsidRDefault="000E69FD" w:rsidP="000E69FD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purchased and installed at a cost not to exceed $1,550.85.</w:t>
      </w:r>
    </w:p>
    <w:p w:rsidR="000E69FD" w:rsidRPr="000E69FD" w:rsidRDefault="000E69FD" w:rsidP="000E69FD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10)AMM – Leaders debate at convention</w:t>
      </w:r>
      <w:r w:rsidR="006222D1">
        <w:rPr>
          <w:rFonts w:ascii="Verdana" w:hAnsi="Verdana"/>
          <w:sz w:val="22"/>
          <w:szCs w:val="22"/>
        </w:rPr>
        <w:t>.  Noted.</w:t>
      </w: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11)Whitemouth Museum – financials ended September 30, 2015, from </w:t>
      </w: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Therese Conroy</w:t>
      </w:r>
      <w:r w:rsidR="006222D1">
        <w:rPr>
          <w:rFonts w:ascii="Verdana" w:hAnsi="Verdana"/>
          <w:sz w:val="22"/>
          <w:szCs w:val="22"/>
        </w:rPr>
        <w:t>.  Noted.</w:t>
      </w: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12)Whitemouth School – news bulletin</w:t>
      </w:r>
      <w:r w:rsidR="006222D1">
        <w:rPr>
          <w:rFonts w:ascii="Verdana" w:hAnsi="Verdana"/>
          <w:sz w:val="22"/>
          <w:szCs w:val="22"/>
        </w:rPr>
        <w:t xml:space="preserve"> circulated to Council.</w:t>
      </w: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13)Manitoba Infrastructure &amp; Transportation – request road closure.</w:t>
      </w:r>
    </w:p>
    <w:p w:rsidR="00B6293A" w:rsidRDefault="00007C41" w:rsidP="00B6293A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b/>
          <w:sz w:val="22"/>
          <w:szCs w:val="22"/>
        </w:rPr>
        <w:t>392/</w:t>
      </w:r>
      <w:proofErr w:type="gramStart"/>
      <w:r>
        <w:rPr>
          <w:rFonts w:ascii="Verdana" w:hAnsi="Verdana"/>
          <w:b/>
          <w:sz w:val="22"/>
          <w:szCs w:val="22"/>
        </w:rPr>
        <w:t>15  Moved</w:t>
      </w:r>
      <w:proofErr w:type="gramEnd"/>
      <w:r>
        <w:rPr>
          <w:rFonts w:ascii="Verdana" w:hAnsi="Verdana"/>
          <w:b/>
          <w:sz w:val="22"/>
          <w:szCs w:val="22"/>
        </w:rPr>
        <w:t xml:space="preserve"> by R. Nichol and seconded by M. Sikkenga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 xml:space="preserve">a request has been received from Manitoba 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Infrastructure and Transportation to allow for a detour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required for the closure of PR 408;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BE IT RESOLVED THAT </w:t>
      </w:r>
      <w:r>
        <w:rPr>
          <w:rFonts w:ascii="Verdana" w:hAnsi="Verdana"/>
          <w:sz w:val="22"/>
          <w:szCs w:val="22"/>
        </w:rPr>
        <w:t>the Council of the Rural Municipality of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Whitemouth does hereby approve the request dated November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17, 2015, without objections.</w:t>
      </w:r>
    </w:p>
    <w:p w:rsidR="00007C41" w:rsidRPr="00007C41" w:rsidRDefault="00007C41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</w:p>
    <w:p w:rsidR="00B6293A" w:rsidRDefault="00B6293A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14) Notice of Public Hearing</w:t>
      </w:r>
      <w:r w:rsidR="00007C41">
        <w:rPr>
          <w:rFonts w:ascii="Verdana" w:hAnsi="Verdana"/>
          <w:sz w:val="22"/>
          <w:szCs w:val="22"/>
        </w:rPr>
        <w:t xml:space="preserve"> re: Whitemouth Reynolds Planning District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By-Law No. 39/15.  Noted.</w:t>
      </w:r>
    </w:p>
    <w:p w:rsidR="00007C41" w:rsidRDefault="00007C41" w:rsidP="00B6293A">
      <w:pPr>
        <w:spacing w:after="0"/>
        <w:rPr>
          <w:rFonts w:ascii="Verdana" w:hAnsi="Verdana"/>
          <w:sz w:val="22"/>
          <w:szCs w:val="22"/>
        </w:rPr>
      </w:pPr>
    </w:p>
    <w:p w:rsidR="00007C41" w:rsidRDefault="00007C41" w:rsidP="00007C4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15)Community Planning – RM Church subdivision in Elma</w:t>
      </w:r>
    </w:p>
    <w:p w:rsidR="00EB3B0A" w:rsidRDefault="00EB3B0A" w:rsidP="00007C41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b/>
          <w:sz w:val="22"/>
          <w:szCs w:val="22"/>
        </w:rPr>
        <w:t>393/15</w:t>
      </w:r>
      <w:r>
        <w:rPr>
          <w:rFonts w:ascii="Verdana" w:hAnsi="Verdana"/>
          <w:b/>
          <w:sz w:val="22"/>
          <w:szCs w:val="22"/>
        </w:rPr>
        <w:tab/>
        <w:t>Moved by R. Nichol and seconded by L. Bachman</w:t>
      </w:r>
    </w:p>
    <w:p w:rsidR="00EB3B0A" w:rsidRDefault="00EB3B0A" w:rsidP="00007C4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an application for subdivision being Community and</w:t>
      </w:r>
    </w:p>
    <w:p w:rsidR="00EB3B0A" w:rsidRDefault="00EB3B0A" w:rsidP="00007C4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Regional Planning File No. 4203-15-7253 has been reviewed by</w:t>
      </w:r>
    </w:p>
    <w:p w:rsidR="00EB3B0A" w:rsidRDefault="00EB3B0A" w:rsidP="00007C4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Council;</w:t>
      </w:r>
    </w:p>
    <w:p w:rsidR="00EB3B0A" w:rsidRDefault="00EB3B0A" w:rsidP="00007C4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BE IT RESOLVED THAT </w:t>
      </w:r>
      <w:r>
        <w:rPr>
          <w:rFonts w:ascii="Verdana" w:hAnsi="Verdana"/>
          <w:sz w:val="22"/>
          <w:szCs w:val="22"/>
        </w:rPr>
        <w:t xml:space="preserve">Council approve the subdivision </w:t>
      </w:r>
    </w:p>
    <w:p w:rsidR="00EB3B0A" w:rsidRDefault="00EB3B0A" w:rsidP="00007C41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application with the following conditions:</w:t>
      </w:r>
    </w:p>
    <w:p w:rsidR="00EB3B0A" w:rsidRDefault="00EB3B0A" w:rsidP="00EB3B0A">
      <w:pPr>
        <w:pStyle w:val="ListParagraph"/>
        <w:numPr>
          <w:ilvl w:val="0"/>
          <w:numId w:val="11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That a building location certificate be prepared for the residual</w:t>
      </w:r>
    </w:p>
    <w:p w:rsidR="00EB3B0A" w:rsidRDefault="00EB3B0A" w:rsidP="00EB3B0A">
      <w:pPr>
        <w:pStyle w:val="ListParagraph"/>
        <w:spacing w:after="0"/>
        <w:ind w:left="15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area showing the location</w:t>
      </w:r>
      <w:r w:rsidR="008E0F5E">
        <w:rPr>
          <w:rFonts w:ascii="Verdana" w:hAnsi="Verdana"/>
          <w:sz w:val="22"/>
          <w:szCs w:val="22"/>
        </w:rPr>
        <w:t xml:space="preserve"> of all buildings and the sewage disposal</w:t>
      </w:r>
    </w:p>
    <w:p w:rsidR="008E0F5E" w:rsidRDefault="008E0F5E" w:rsidP="00EB3B0A">
      <w:pPr>
        <w:pStyle w:val="ListParagraph"/>
        <w:spacing w:after="0"/>
        <w:ind w:left="15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system in relation to the proposed lot lines; and</w:t>
      </w:r>
    </w:p>
    <w:p w:rsidR="008E0F5E" w:rsidRDefault="008E0F5E" w:rsidP="008E0F5E">
      <w:pPr>
        <w:pStyle w:val="ListParagraph"/>
        <w:numPr>
          <w:ilvl w:val="0"/>
          <w:numId w:val="11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That a variance orders be obtained, if required, as a result of the building location certificate;</w:t>
      </w:r>
    </w:p>
    <w:p w:rsidR="008E0F5E" w:rsidRDefault="008E0F5E" w:rsidP="008E0F5E">
      <w:pPr>
        <w:pStyle w:val="ListParagraph"/>
        <w:spacing w:after="0"/>
        <w:ind w:left="15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 xml:space="preserve">any and all costs </w:t>
      </w:r>
    </w:p>
    <w:p w:rsidR="008E0F5E" w:rsidRDefault="008E0F5E" w:rsidP="008E0F5E">
      <w:pPr>
        <w:pStyle w:val="ListParagraph"/>
        <w:spacing w:after="0"/>
        <w:ind w:left="15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Associated with this subdivision be borne by the applicant/s.</w:t>
      </w:r>
    </w:p>
    <w:p w:rsidR="008E0F5E" w:rsidRDefault="008E0F5E" w:rsidP="008E0F5E">
      <w:pPr>
        <w:pStyle w:val="ListParagraph"/>
        <w:spacing w:after="0"/>
        <w:ind w:left="151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8E0F5E" w:rsidRDefault="008E0F5E" w:rsidP="008E0F5E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</w:t>
      </w:r>
    </w:p>
    <w:p w:rsidR="008E0F5E" w:rsidRDefault="008E0F5E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16)Whitemouth Museum Roof – request for municipality to pay insurance</w:t>
      </w:r>
    </w:p>
    <w:p w:rsidR="008E0F5E" w:rsidRDefault="008E0F5E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deductible and upgrade to roof.  Tabled.</w:t>
      </w:r>
    </w:p>
    <w:p w:rsidR="008F1FA4" w:rsidRDefault="008F1FA4" w:rsidP="008E0F5E">
      <w:pPr>
        <w:spacing w:after="0"/>
        <w:rPr>
          <w:rFonts w:ascii="Verdana" w:hAnsi="Verdana"/>
          <w:sz w:val="22"/>
          <w:szCs w:val="22"/>
        </w:rPr>
      </w:pPr>
    </w:p>
    <w:p w:rsidR="008F1FA4" w:rsidRDefault="008F1FA4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17)RM Website – Councillor Bachman to contact </w:t>
      </w:r>
      <w:proofErr w:type="spellStart"/>
      <w:r>
        <w:rPr>
          <w:rFonts w:ascii="Verdana" w:hAnsi="Verdana"/>
          <w:sz w:val="22"/>
          <w:szCs w:val="22"/>
        </w:rPr>
        <w:t>ThinkShift</w:t>
      </w:r>
      <w:proofErr w:type="spellEnd"/>
      <w:r>
        <w:rPr>
          <w:rFonts w:ascii="Verdana" w:hAnsi="Verdana"/>
          <w:sz w:val="22"/>
          <w:szCs w:val="22"/>
        </w:rPr>
        <w:t xml:space="preserve"> to alleviate</w:t>
      </w:r>
    </w:p>
    <w:p w:rsidR="008F1FA4" w:rsidRDefault="008F1FA4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concerns regarding the site as soon a</w:t>
      </w:r>
      <w:r w:rsidR="004679C3">
        <w:rPr>
          <w:rFonts w:ascii="Verdana" w:hAnsi="Verdana"/>
          <w:sz w:val="22"/>
          <w:szCs w:val="22"/>
        </w:rPr>
        <w:t xml:space="preserve">s possible.  ICAO Johnson to </w:t>
      </w:r>
    </w:p>
    <w:p w:rsidR="009504C5" w:rsidRDefault="009504C5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connect them together through emails.</w:t>
      </w:r>
    </w:p>
    <w:p w:rsidR="00F82EF6" w:rsidRDefault="00F82EF6" w:rsidP="008E0F5E">
      <w:pPr>
        <w:spacing w:after="0"/>
        <w:rPr>
          <w:rFonts w:ascii="Verdana" w:hAnsi="Verdana"/>
          <w:sz w:val="22"/>
          <w:szCs w:val="22"/>
        </w:rPr>
      </w:pPr>
    </w:p>
    <w:p w:rsidR="00F82EF6" w:rsidRDefault="00F82EF6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18)Job Posting on Mega Jobs Canada Website to be removed.</w:t>
      </w:r>
    </w:p>
    <w:p w:rsidR="00F82EF6" w:rsidRDefault="00F82EF6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19)Whitemouth Municipal Library – request for meeting with Councillor </w:t>
      </w:r>
    </w:p>
    <w:p w:rsidR="00F82EF6" w:rsidRDefault="00F82EF6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Bachman which Council approved.</w:t>
      </w:r>
    </w:p>
    <w:p w:rsidR="00F82EF6" w:rsidRDefault="00F82EF6" w:rsidP="008E0F5E">
      <w:pPr>
        <w:spacing w:after="0"/>
        <w:rPr>
          <w:rFonts w:ascii="Verdana" w:hAnsi="Verdana"/>
          <w:sz w:val="22"/>
          <w:szCs w:val="22"/>
        </w:rPr>
      </w:pPr>
    </w:p>
    <w:p w:rsidR="00F82EF6" w:rsidRDefault="00F82EF6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20)</w:t>
      </w:r>
      <w:r w:rsidR="00446589">
        <w:rPr>
          <w:rFonts w:ascii="Verdana" w:hAnsi="Verdana"/>
          <w:sz w:val="22"/>
          <w:szCs w:val="22"/>
        </w:rPr>
        <w:t>Holiday Hours for Office</w:t>
      </w:r>
      <w:r w:rsidR="00AF4CB4">
        <w:rPr>
          <w:rFonts w:ascii="Verdana" w:hAnsi="Verdana"/>
          <w:sz w:val="22"/>
          <w:szCs w:val="22"/>
        </w:rPr>
        <w:t xml:space="preserve"> and Christmas Bonuses</w:t>
      </w:r>
    </w:p>
    <w:p w:rsidR="00AF0B05" w:rsidRDefault="00446589" w:rsidP="008E0F5E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b/>
          <w:sz w:val="22"/>
          <w:szCs w:val="22"/>
        </w:rPr>
        <w:t>394/15</w:t>
      </w:r>
      <w:r w:rsidR="00AF0B05">
        <w:rPr>
          <w:rFonts w:ascii="Verdana" w:hAnsi="Verdana"/>
          <w:b/>
          <w:sz w:val="22"/>
          <w:szCs w:val="22"/>
        </w:rPr>
        <w:t xml:space="preserve"> </w:t>
      </w:r>
      <w:r w:rsidR="00AF0B05">
        <w:rPr>
          <w:rFonts w:ascii="Verdana" w:hAnsi="Verdana"/>
          <w:b/>
          <w:sz w:val="22"/>
          <w:szCs w:val="22"/>
        </w:rPr>
        <w:tab/>
        <w:t xml:space="preserve">Moved by </w:t>
      </w:r>
      <w:r w:rsidR="005E71DE">
        <w:rPr>
          <w:rFonts w:ascii="Verdana" w:hAnsi="Verdana"/>
          <w:b/>
          <w:sz w:val="22"/>
          <w:szCs w:val="22"/>
        </w:rPr>
        <w:t>M. Sikkenga and seconded by L. Bachman</w:t>
      </w:r>
      <w:r>
        <w:rPr>
          <w:rFonts w:ascii="Verdana" w:hAnsi="Verdana"/>
          <w:b/>
          <w:sz w:val="22"/>
          <w:szCs w:val="22"/>
        </w:rPr>
        <w:tab/>
      </w:r>
    </w:p>
    <w:p w:rsidR="00446589" w:rsidRDefault="00446589" w:rsidP="00AF0B05">
      <w:pPr>
        <w:spacing w:after="0"/>
        <w:ind w:left="72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BE IT RESOLVED THAT </w:t>
      </w:r>
      <w:r>
        <w:rPr>
          <w:rFonts w:ascii="Verdana" w:hAnsi="Verdana"/>
          <w:sz w:val="22"/>
          <w:szCs w:val="22"/>
        </w:rPr>
        <w:t>the administration office be closed for</w:t>
      </w:r>
    </w:p>
    <w:p w:rsidR="00446589" w:rsidRDefault="00446589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the Christmas Season from December 24, 2015, at noon until</w:t>
      </w:r>
    </w:p>
    <w:p w:rsidR="00AE0F08" w:rsidRDefault="00446589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AE0F08">
        <w:rPr>
          <w:rFonts w:ascii="Verdana" w:hAnsi="Verdana"/>
          <w:sz w:val="22"/>
          <w:szCs w:val="22"/>
        </w:rPr>
        <w:t xml:space="preserve">                January 4, 2016;</w:t>
      </w:r>
    </w:p>
    <w:p w:rsidR="00AE0F08" w:rsidRDefault="00AE0F08" w:rsidP="008E0F5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holiday or bank time</w:t>
      </w:r>
    </w:p>
    <w:p w:rsidR="00446589" w:rsidRDefault="00AE0F08" w:rsidP="008E0F5E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be utilized for actual work days.</w:t>
      </w:r>
      <w:r w:rsidR="00446589">
        <w:rPr>
          <w:rFonts w:ascii="Verdana" w:hAnsi="Verdana"/>
          <w:sz w:val="22"/>
          <w:szCs w:val="22"/>
        </w:rPr>
        <w:tab/>
      </w:r>
      <w:r w:rsidR="00446589">
        <w:rPr>
          <w:rFonts w:ascii="Verdana" w:hAnsi="Verdana"/>
          <w:sz w:val="22"/>
          <w:szCs w:val="22"/>
        </w:rPr>
        <w:tab/>
      </w:r>
      <w:r w:rsidR="00446589">
        <w:rPr>
          <w:rFonts w:ascii="Verdana" w:hAnsi="Verdana"/>
          <w:sz w:val="22"/>
          <w:szCs w:val="22"/>
        </w:rPr>
        <w:tab/>
      </w:r>
      <w:r w:rsidR="00446589">
        <w:rPr>
          <w:rFonts w:ascii="Verdana" w:hAnsi="Verdana"/>
          <w:sz w:val="22"/>
          <w:szCs w:val="22"/>
        </w:rPr>
        <w:tab/>
      </w:r>
      <w:r w:rsidR="00446589">
        <w:rPr>
          <w:rFonts w:ascii="Verdana" w:hAnsi="Verdana"/>
          <w:b/>
          <w:sz w:val="22"/>
          <w:szCs w:val="22"/>
        </w:rPr>
        <w:t>CARRIED</w:t>
      </w:r>
    </w:p>
    <w:p w:rsidR="00AF4CB4" w:rsidRDefault="00AF4CB4" w:rsidP="008E0F5E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</w:t>
      </w:r>
    </w:p>
    <w:p w:rsidR="005E71DE" w:rsidRDefault="00AF4CB4" w:rsidP="00D7108A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395/15</w:t>
      </w:r>
      <w:r>
        <w:rPr>
          <w:rFonts w:ascii="Verdana" w:hAnsi="Verdana"/>
          <w:b/>
          <w:sz w:val="22"/>
          <w:szCs w:val="22"/>
        </w:rPr>
        <w:tab/>
      </w:r>
      <w:r w:rsidR="004E1510">
        <w:rPr>
          <w:rFonts w:ascii="Verdana" w:hAnsi="Verdana"/>
          <w:b/>
          <w:sz w:val="22"/>
          <w:szCs w:val="22"/>
        </w:rPr>
        <w:t>Moved by L. Bachman and seconded by M. Sikkenga</w:t>
      </w:r>
    </w:p>
    <w:p w:rsidR="00D31913" w:rsidRDefault="00AF4CB4" w:rsidP="005E71DE">
      <w:pPr>
        <w:spacing w:after="0"/>
        <w:ind w:left="72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BE IT RESOLVED THAT </w:t>
      </w:r>
      <w:r>
        <w:rPr>
          <w:rFonts w:ascii="Verdana" w:hAnsi="Verdana"/>
          <w:sz w:val="22"/>
          <w:szCs w:val="22"/>
        </w:rPr>
        <w:t>all permanent employees be hereby</w:t>
      </w:r>
    </w:p>
    <w:p w:rsidR="00AF4CB4" w:rsidRDefault="00AF4CB4" w:rsidP="00D7108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provided a Christmas Bonus in the amount of $50.00.</w:t>
      </w:r>
    </w:p>
    <w:p w:rsidR="00AF4CB4" w:rsidRDefault="00AF4CB4" w:rsidP="00D7108A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AF4CB4" w:rsidRDefault="00AF4CB4" w:rsidP="00D7108A">
      <w:pPr>
        <w:spacing w:after="0"/>
        <w:rPr>
          <w:rFonts w:ascii="Verdana" w:hAnsi="Verdana"/>
          <w:b/>
          <w:sz w:val="22"/>
          <w:szCs w:val="22"/>
        </w:rPr>
      </w:pPr>
    </w:p>
    <w:p w:rsidR="00AF4CB4" w:rsidRDefault="00AF4CB4" w:rsidP="00D7108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>21)Public Works Update provided as follows:</w:t>
      </w:r>
    </w:p>
    <w:p w:rsidR="00AF4CB4" w:rsidRDefault="00AF4CB4" w:rsidP="00D7108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 tree on municipal property to be pruned;</w:t>
      </w:r>
    </w:p>
    <w:p w:rsidR="00AF4CB4" w:rsidRDefault="00AF4CB4" w:rsidP="00D7108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 tractor ready for parade;</w:t>
      </w:r>
    </w:p>
    <w:p w:rsidR="00AF4CB4" w:rsidRDefault="00AF4CB4" w:rsidP="00D7108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 part-time grader operato</w:t>
      </w:r>
      <w:r w:rsidR="00BA661C">
        <w:rPr>
          <w:rFonts w:ascii="Verdana" w:hAnsi="Verdana"/>
          <w:sz w:val="22"/>
          <w:szCs w:val="22"/>
        </w:rPr>
        <w:t xml:space="preserve">r not enough full-time operator advertisement </w:t>
      </w:r>
    </w:p>
    <w:p w:rsidR="00BA661C" w:rsidRDefault="00BA661C" w:rsidP="00D7108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to be placed in the Clipper;</w:t>
      </w:r>
    </w:p>
    <w:p w:rsidR="00BA661C" w:rsidRDefault="00BA661C" w:rsidP="00BA661C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-beaver blasting agreement is that the Hutterite Colony is to provide the</w:t>
      </w:r>
    </w:p>
    <w:p w:rsidR="00BA661C" w:rsidRDefault="00BA661C" w:rsidP="00BA661C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blaster;</w:t>
      </w:r>
    </w:p>
    <w:p w:rsidR="00BA661C" w:rsidRDefault="00BA661C" w:rsidP="00BA661C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-2016 capital project is to complete Brookfield Road, and gravel haul in</w:t>
      </w:r>
    </w:p>
    <w:p w:rsidR="00BA661C" w:rsidRDefault="00BA661C" w:rsidP="00BA661C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June, weather permitting;</w:t>
      </w:r>
    </w:p>
    <w:p w:rsidR="00BA661C" w:rsidRDefault="00BA661C" w:rsidP="00BA661C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-crack filling project to be completed if budget permits, quote to be </w:t>
      </w:r>
    </w:p>
    <w:p w:rsidR="00D31913" w:rsidRDefault="00BA661C" w:rsidP="00D7108A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acquired;</w:t>
      </w:r>
    </w:p>
    <w:p w:rsidR="00AF0B05" w:rsidRDefault="00AF0B05" w:rsidP="00AF0B05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-quote for fencing and gates at dynamite </w:t>
      </w:r>
      <w:proofErr w:type="spellStart"/>
      <w:r>
        <w:rPr>
          <w:rFonts w:ascii="Verdana" w:hAnsi="Verdana"/>
          <w:sz w:val="22"/>
          <w:szCs w:val="22"/>
        </w:rPr>
        <w:t>shak</w:t>
      </w:r>
      <w:proofErr w:type="spellEnd"/>
      <w:r>
        <w:rPr>
          <w:rFonts w:ascii="Verdana" w:hAnsi="Verdana"/>
          <w:sz w:val="22"/>
          <w:szCs w:val="22"/>
        </w:rPr>
        <w:t>; and</w:t>
      </w:r>
    </w:p>
    <w:p w:rsidR="00AF0B05" w:rsidRDefault="00AF0B05" w:rsidP="00AF0B05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-confirmation all private works are initiated through the office to ensure</w:t>
      </w:r>
    </w:p>
    <w:p w:rsidR="00AF0B05" w:rsidRDefault="00AF0B05" w:rsidP="00AF0B05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appropriate invoicing.</w:t>
      </w:r>
    </w:p>
    <w:p w:rsidR="00915F1A" w:rsidRDefault="00AF0B05" w:rsidP="00AF0B05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="00915F1A">
        <w:rPr>
          <w:rFonts w:ascii="Verdana" w:hAnsi="Verdana"/>
          <w:b/>
          <w:sz w:val="22"/>
          <w:szCs w:val="22"/>
        </w:rPr>
        <w:t>396/</w:t>
      </w:r>
      <w:proofErr w:type="gramStart"/>
      <w:r w:rsidR="00915F1A">
        <w:rPr>
          <w:rFonts w:ascii="Verdana" w:hAnsi="Verdana"/>
          <w:b/>
          <w:sz w:val="22"/>
          <w:szCs w:val="22"/>
        </w:rPr>
        <w:t>15  Moved</w:t>
      </w:r>
      <w:proofErr w:type="gramEnd"/>
      <w:r w:rsidR="00915F1A">
        <w:rPr>
          <w:rFonts w:ascii="Verdana" w:hAnsi="Verdana"/>
          <w:b/>
          <w:sz w:val="22"/>
          <w:szCs w:val="22"/>
        </w:rPr>
        <w:t xml:space="preserve"> by R. Nichol and seconded by L. Bachman</w:t>
      </w:r>
    </w:p>
    <w:p w:rsidR="00915F1A" w:rsidRDefault="00915F1A" w:rsidP="00AF0B05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</w:t>
      </w:r>
      <w:r>
        <w:rPr>
          <w:rFonts w:ascii="Verdana" w:hAnsi="Verdana"/>
          <w:b/>
          <w:sz w:val="22"/>
          <w:szCs w:val="22"/>
        </w:rPr>
        <w:tab/>
        <w:t xml:space="preserve">  BE IT RESOLVED THAT </w:t>
      </w:r>
      <w:r>
        <w:rPr>
          <w:rFonts w:ascii="Verdana" w:hAnsi="Verdana"/>
          <w:sz w:val="22"/>
          <w:szCs w:val="22"/>
        </w:rPr>
        <w:t>an ad be placed in the Clipper for a</w:t>
      </w:r>
    </w:p>
    <w:p w:rsidR="00915F1A" w:rsidRDefault="00915F1A" w:rsidP="00AF0B05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full-time grader operator, applicants must have a Class 3 with</w:t>
      </w:r>
    </w:p>
    <w:p w:rsidR="00915F1A" w:rsidRDefault="00915F1A" w:rsidP="00AF0B05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air endorsement or better.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4243D2" w:rsidRPr="00924044" w:rsidRDefault="00AF0B05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</w:p>
    <w:p w:rsidR="004243D2" w:rsidRDefault="004243D2" w:rsidP="00254DA3">
      <w:pPr>
        <w:spacing w:after="0"/>
        <w:rPr>
          <w:rFonts w:ascii="Verdana" w:hAnsi="Verdana"/>
          <w:b/>
          <w:sz w:val="22"/>
          <w:szCs w:val="22"/>
        </w:rPr>
      </w:pPr>
      <w:r w:rsidRPr="009A4B8D">
        <w:rPr>
          <w:rFonts w:ascii="Verdana" w:hAnsi="Verdana"/>
          <w:b/>
          <w:sz w:val="22"/>
          <w:szCs w:val="22"/>
          <w:u w:val="single"/>
        </w:rPr>
        <w:t xml:space="preserve">Adjournment </w:t>
      </w:r>
    </w:p>
    <w:p w:rsidR="004243D2" w:rsidRDefault="00254DA3" w:rsidP="00254DA3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397/</w:t>
      </w:r>
      <w:proofErr w:type="gramStart"/>
      <w:r>
        <w:rPr>
          <w:rFonts w:ascii="Verdana" w:hAnsi="Verdana"/>
          <w:b/>
          <w:sz w:val="22"/>
          <w:szCs w:val="22"/>
        </w:rPr>
        <w:t>15  Moved</w:t>
      </w:r>
      <w:proofErr w:type="gramEnd"/>
      <w:r>
        <w:rPr>
          <w:rFonts w:ascii="Verdana" w:hAnsi="Verdana"/>
          <w:b/>
          <w:sz w:val="22"/>
          <w:szCs w:val="22"/>
        </w:rPr>
        <w:t xml:space="preserve"> by M. Sikkenga and seconded by L. Bachman</w:t>
      </w:r>
    </w:p>
    <w:p w:rsidR="00254DA3" w:rsidRDefault="00254DA3" w:rsidP="00254DA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  BE IT RESOLVED THAT</w:t>
      </w:r>
      <w:r>
        <w:rPr>
          <w:rFonts w:ascii="Verdana" w:hAnsi="Verdana"/>
          <w:sz w:val="22"/>
          <w:szCs w:val="22"/>
        </w:rPr>
        <w:t xml:space="preserve"> the business of the Regular Meeting is</w:t>
      </w:r>
    </w:p>
    <w:p w:rsidR="00254DA3" w:rsidRDefault="00254DA3" w:rsidP="00254DA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complete and Council adjourns at 8:20 p.m.</w:t>
      </w:r>
    </w:p>
    <w:p w:rsidR="00254DA3" w:rsidRDefault="00254DA3" w:rsidP="00254DA3">
      <w:pPr>
        <w:spacing w:after="0"/>
        <w:rPr>
          <w:rFonts w:ascii="Verdana" w:hAnsi="Verdana"/>
          <w:sz w:val="22"/>
          <w:szCs w:val="22"/>
        </w:rPr>
      </w:pPr>
    </w:p>
    <w:p w:rsidR="00254DA3" w:rsidRDefault="00254DA3" w:rsidP="00254DA3">
      <w:pPr>
        <w:spacing w:after="0"/>
        <w:rPr>
          <w:rFonts w:ascii="Verdana" w:hAnsi="Verdana"/>
          <w:sz w:val="22"/>
          <w:szCs w:val="22"/>
        </w:rPr>
      </w:pPr>
    </w:p>
    <w:p w:rsidR="00B1738F" w:rsidRDefault="00B1738F" w:rsidP="00254DA3">
      <w:pPr>
        <w:spacing w:after="0"/>
        <w:rPr>
          <w:rFonts w:ascii="Verdana" w:hAnsi="Verdana"/>
          <w:sz w:val="22"/>
          <w:szCs w:val="22"/>
        </w:rPr>
      </w:pPr>
    </w:p>
    <w:p w:rsidR="00B1738F" w:rsidRDefault="00B1738F" w:rsidP="00254DA3">
      <w:pPr>
        <w:spacing w:after="0"/>
        <w:rPr>
          <w:rFonts w:ascii="Verdana" w:hAnsi="Verdana"/>
          <w:sz w:val="22"/>
          <w:szCs w:val="22"/>
        </w:rPr>
      </w:pPr>
    </w:p>
    <w:p w:rsidR="00B1738F" w:rsidRDefault="00B1738F" w:rsidP="00254DA3">
      <w:pPr>
        <w:spacing w:after="0"/>
        <w:rPr>
          <w:rFonts w:ascii="Verdana" w:hAnsi="Verdana"/>
          <w:sz w:val="22"/>
          <w:szCs w:val="22"/>
        </w:rPr>
      </w:pPr>
    </w:p>
    <w:p w:rsidR="00B1738F" w:rsidRDefault="00B1738F" w:rsidP="00254DA3">
      <w:pPr>
        <w:spacing w:after="0"/>
        <w:rPr>
          <w:rFonts w:ascii="Verdana" w:hAnsi="Verdana"/>
          <w:sz w:val="22"/>
          <w:szCs w:val="22"/>
        </w:rPr>
      </w:pPr>
    </w:p>
    <w:p w:rsidR="00B1738F" w:rsidRDefault="00B1738F" w:rsidP="00254DA3">
      <w:pPr>
        <w:spacing w:after="0"/>
        <w:rPr>
          <w:rFonts w:ascii="Verdana" w:hAnsi="Verdana"/>
          <w:sz w:val="22"/>
          <w:szCs w:val="22"/>
        </w:rPr>
      </w:pPr>
    </w:p>
    <w:p w:rsidR="00B1738F" w:rsidRDefault="00B1738F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621595" w:rsidRDefault="00621595" w:rsidP="00254DA3">
      <w:pPr>
        <w:spacing w:after="0"/>
        <w:rPr>
          <w:rFonts w:ascii="Verdana" w:hAnsi="Verdana"/>
          <w:sz w:val="22"/>
          <w:szCs w:val="22"/>
        </w:rPr>
      </w:pPr>
    </w:p>
    <w:p w:rsidR="00B1738F" w:rsidRDefault="00B1738F" w:rsidP="00254DA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            _____________________________</w:t>
      </w:r>
    </w:p>
    <w:p w:rsidR="00B1738F" w:rsidRPr="00254DA3" w:rsidRDefault="00B1738F" w:rsidP="00254DA3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Reeve </w:t>
      </w:r>
      <w:proofErr w:type="spellStart"/>
      <w:r>
        <w:rPr>
          <w:rFonts w:ascii="Verdana" w:hAnsi="Verdana"/>
          <w:sz w:val="22"/>
          <w:szCs w:val="22"/>
        </w:rPr>
        <w:t>Dowbyhuz</w:t>
      </w:r>
      <w:proofErr w:type="spellEnd"/>
      <w:r>
        <w:rPr>
          <w:rFonts w:ascii="Verdana" w:hAnsi="Verdana"/>
          <w:sz w:val="22"/>
          <w:szCs w:val="22"/>
        </w:rPr>
        <w:t xml:space="preserve">                                   Interim CAO Johnson</w:t>
      </w:r>
      <w:bookmarkStart w:id="0" w:name="_GoBack"/>
      <w:bookmarkEnd w:id="0"/>
    </w:p>
    <w:sectPr w:rsidR="00B1738F" w:rsidRPr="00254DA3" w:rsidSect="00D476A7">
      <w:pgSz w:w="12240" w:h="20160" w:code="5"/>
      <w:pgMar w:top="1440" w:right="900" w:bottom="1440" w:left="2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C8"/>
    <w:multiLevelType w:val="hybridMultilevel"/>
    <w:tmpl w:val="05BA19E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9EE"/>
    <w:multiLevelType w:val="hybridMultilevel"/>
    <w:tmpl w:val="51BCFB6E"/>
    <w:lvl w:ilvl="0" w:tplc="204A38C6">
      <w:start w:val="21"/>
      <w:numFmt w:val="bullet"/>
      <w:lvlText w:val="-"/>
      <w:lvlJc w:val="left"/>
      <w:pPr>
        <w:ind w:left="1050" w:hanging="360"/>
      </w:pPr>
      <w:rPr>
        <w:rFonts w:ascii="Verdana" w:eastAsiaTheme="minorHAnsi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6FA08C9"/>
    <w:multiLevelType w:val="hybridMultilevel"/>
    <w:tmpl w:val="15FA5602"/>
    <w:lvl w:ilvl="0" w:tplc="3F12E6D4">
      <w:start w:val="21"/>
      <w:numFmt w:val="bullet"/>
      <w:lvlText w:val="-"/>
      <w:lvlJc w:val="left"/>
      <w:pPr>
        <w:ind w:left="1050" w:hanging="360"/>
      </w:pPr>
      <w:rPr>
        <w:rFonts w:ascii="Verdana" w:eastAsiaTheme="minorHAnsi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2940286F"/>
    <w:multiLevelType w:val="hybridMultilevel"/>
    <w:tmpl w:val="81BCA8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55802"/>
    <w:multiLevelType w:val="hybridMultilevel"/>
    <w:tmpl w:val="7DB85F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66FEA"/>
    <w:multiLevelType w:val="hybridMultilevel"/>
    <w:tmpl w:val="C98A32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2304"/>
    <w:multiLevelType w:val="hybridMultilevel"/>
    <w:tmpl w:val="D49CDCFC"/>
    <w:lvl w:ilvl="0" w:tplc="C7F20492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35" w:hanging="360"/>
      </w:pPr>
    </w:lvl>
    <w:lvl w:ilvl="2" w:tplc="1009001B" w:tentative="1">
      <w:start w:val="1"/>
      <w:numFmt w:val="lowerRoman"/>
      <w:lvlText w:val="%3."/>
      <w:lvlJc w:val="right"/>
      <w:pPr>
        <w:ind w:left="2955" w:hanging="180"/>
      </w:pPr>
    </w:lvl>
    <w:lvl w:ilvl="3" w:tplc="1009000F" w:tentative="1">
      <w:start w:val="1"/>
      <w:numFmt w:val="decimal"/>
      <w:lvlText w:val="%4."/>
      <w:lvlJc w:val="left"/>
      <w:pPr>
        <w:ind w:left="3675" w:hanging="360"/>
      </w:pPr>
    </w:lvl>
    <w:lvl w:ilvl="4" w:tplc="10090019" w:tentative="1">
      <w:start w:val="1"/>
      <w:numFmt w:val="lowerLetter"/>
      <w:lvlText w:val="%5."/>
      <w:lvlJc w:val="left"/>
      <w:pPr>
        <w:ind w:left="4395" w:hanging="360"/>
      </w:pPr>
    </w:lvl>
    <w:lvl w:ilvl="5" w:tplc="1009001B" w:tentative="1">
      <w:start w:val="1"/>
      <w:numFmt w:val="lowerRoman"/>
      <w:lvlText w:val="%6."/>
      <w:lvlJc w:val="right"/>
      <w:pPr>
        <w:ind w:left="5115" w:hanging="180"/>
      </w:pPr>
    </w:lvl>
    <w:lvl w:ilvl="6" w:tplc="1009000F" w:tentative="1">
      <w:start w:val="1"/>
      <w:numFmt w:val="decimal"/>
      <w:lvlText w:val="%7."/>
      <w:lvlJc w:val="left"/>
      <w:pPr>
        <w:ind w:left="5835" w:hanging="360"/>
      </w:pPr>
    </w:lvl>
    <w:lvl w:ilvl="7" w:tplc="10090019" w:tentative="1">
      <w:start w:val="1"/>
      <w:numFmt w:val="lowerLetter"/>
      <w:lvlText w:val="%8."/>
      <w:lvlJc w:val="left"/>
      <w:pPr>
        <w:ind w:left="6555" w:hanging="360"/>
      </w:pPr>
    </w:lvl>
    <w:lvl w:ilvl="8" w:tplc="10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3C0C500C"/>
    <w:multiLevelType w:val="hybridMultilevel"/>
    <w:tmpl w:val="3B6CEA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A7C17"/>
    <w:multiLevelType w:val="hybridMultilevel"/>
    <w:tmpl w:val="9DE61ED0"/>
    <w:lvl w:ilvl="0" w:tplc="5E8A3A76">
      <w:start w:val="11"/>
      <w:numFmt w:val="decimal"/>
      <w:lvlText w:val="%1)"/>
      <w:lvlJc w:val="left"/>
      <w:pPr>
        <w:ind w:left="720" w:hanging="405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95" w:hanging="360"/>
      </w:pPr>
    </w:lvl>
    <w:lvl w:ilvl="2" w:tplc="1009001B" w:tentative="1">
      <w:start w:val="1"/>
      <w:numFmt w:val="lowerRoman"/>
      <w:lvlText w:val="%3."/>
      <w:lvlJc w:val="right"/>
      <w:pPr>
        <w:ind w:left="2115" w:hanging="180"/>
      </w:pPr>
    </w:lvl>
    <w:lvl w:ilvl="3" w:tplc="1009000F" w:tentative="1">
      <w:start w:val="1"/>
      <w:numFmt w:val="decimal"/>
      <w:lvlText w:val="%4."/>
      <w:lvlJc w:val="left"/>
      <w:pPr>
        <w:ind w:left="2835" w:hanging="360"/>
      </w:pPr>
    </w:lvl>
    <w:lvl w:ilvl="4" w:tplc="10090019" w:tentative="1">
      <w:start w:val="1"/>
      <w:numFmt w:val="lowerLetter"/>
      <w:lvlText w:val="%5."/>
      <w:lvlJc w:val="left"/>
      <w:pPr>
        <w:ind w:left="3555" w:hanging="360"/>
      </w:pPr>
    </w:lvl>
    <w:lvl w:ilvl="5" w:tplc="1009001B" w:tentative="1">
      <w:start w:val="1"/>
      <w:numFmt w:val="lowerRoman"/>
      <w:lvlText w:val="%6."/>
      <w:lvlJc w:val="right"/>
      <w:pPr>
        <w:ind w:left="4275" w:hanging="180"/>
      </w:pPr>
    </w:lvl>
    <w:lvl w:ilvl="6" w:tplc="1009000F" w:tentative="1">
      <w:start w:val="1"/>
      <w:numFmt w:val="decimal"/>
      <w:lvlText w:val="%7."/>
      <w:lvlJc w:val="left"/>
      <w:pPr>
        <w:ind w:left="4995" w:hanging="360"/>
      </w:pPr>
    </w:lvl>
    <w:lvl w:ilvl="7" w:tplc="10090019" w:tentative="1">
      <w:start w:val="1"/>
      <w:numFmt w:val="lowerLetter"/>
      <w:lvlText w:val="%8."/>
      <w:lvlJc w:val="left"/>
      <w:pPr>
        <w:ind w:left="5715" w:hanging="360"/>
      </w:pPr>
    </w:lvl>
    <w:lvl w:ilvl="8" w:tplc="1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3E8826FC"/>
    <w:multiLevelType w:val="hybridMultilevel"/>
    <w:tmpl w:val="36B2B766"/>
    <w:lvl w:ilvl="0" w:tplc="09869400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FC8"/>
    <w:multiLevelType w:val="hybridMultilevel"/>
    <w:tmpl w:val="B52E484A"/>
    <w:lvl w:ilvl="0" w:tplc="B9F694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36DB2"/>
    <w:multiLevelType w:val="hybridMultilevel"/>
    <w:tmpl w:val="022255B8"/>
    <w:lvl w:ilvl="0" w:tplc="4F9C7F4C">
      <w:start w:val="13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043"/>
    <w:multiLevelType w:val="hybridMultilevel"/>
    <w:tmpl w:val="4F443E66"/>
    <w:lvl w:ilvl="0" w:tplc="2258023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85" w:hanging="360"/>
      </w:pPr>
    </w:lvl>
    <w:lvl w:ilvl="2" w:tplc="1009001B" w:tentative="1">
      <w:start w:val="1"/>
      <w:numFmt w:val="lowerRoman"/>
      <w:lvlText w:val="%3."/>
      <w:lvlJc w:val="right"/>
      <w:pPr>
        <w:ind w:left="2805" w:hanging="180"/>
      </w:pPr>
    </w:lvl>
    <w:lvl w:ilvl="3" w:tplc="1009000F" w:tentative="1">
      <w:start w:val="1"/>
      <w:numFmt w:val="decimal"/>
      <w:lvlText w:val="%4."/>
      <w:lvlJc w:val="left"/>
      <w:pPr>
        <w:ind w:left="3525" w:hanging="360"/>
      </w:pPr>
    </w:lvl>
    <w:lvl w:ilvl="4" w:tplc="10090019" w:tentative="1">
      <w:start w:val="1"/>
      <w:numFmt w:val="lowerLetter"/>
      <w:lvlText w:val="%5."/>
      <w:lvlJc w:val="left"/>
      <w:pPr>
        <w:ind w:left="4245" w:hanging="360"/>
      </w:pPr>
    </w:lvl>
    <w:lvl w:ilvl="5" w:tplc="1009001B" w:tentative="1">
      <w:start w:val="1"/>
      <w:numFmt w:val="lowerRoman"/>
      <w:lvlText w:val="%6."/>
      <w:lvlJc w:val="right"/>
      <w:pPr>
        <w:ind w:left="4965" w:hanging="180"/>
      </w:pPr>
    </w:lvl>
    <w:lvl w:ilvl="6" w:tplc="1009000F" w:tentative="1">
      <w:start w:val="1"/>
      <w:numFmt w:val="decimal"/>
      <w:lvlText w:val="%7."/>
      <w:lvlJc w:val="left"/>
      <w:pPr>
        <w:ind w:left="5685" w:hanging="360"/>
      </w:pPr>
    </w:lvl>
    <w:lvl w:ilvl="7" w:tplc="10090019" w:tentative="1">
      <w:start w:val="1"/>
      <w:numFmt w:val="lowerLetter"/>
      <w:lvlText w:val="%8."/>
      <w:lvlJc w:val="left"/>
      <w:pPr>
        <w:ind w:left="6405" w:hanging="360"/>
      </w:pPr>
    </w:lvl>
    <w:lvl w:ilvl="8" w:tplc="10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 w15:restartNumberingAfterBreak="0">
    <w:nsid w:val="6B7B0FB7"/>
    <w:multiLevelType w:val="hybridMultilevel"/>
    <w:tmpl w:val="B8E6CCB0"/>
    <w:lvl w:ilvl="0" w:tplc="F5241958">
      <w:start w:val="21"/>
      <w:numFmt w:val="bullet"/>
      <w:lvlText w:val="-"/>
      <w:lvlJc w:val="left"/>
      <w:pPr>
        <w:ind w:left="1050" w:hanging="360"/>
      </w:pPr>
      <w:rPr>
        <w:rFonts w:ascii="Verdana" w:eastAsiaTheme="minorHAnsi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3"/>
    <w:rsid w:val="00000F82"/>
    <w:rsid w:val="00007C41"/>
    <w:rsid w:val="00032383"/>
    <w:rsid w:val="0003503C"/>
    <w:rsid w:val="00050033"/>
    <w:rsid w:val="00077D4D"/>
    <w:rsid w:val="000B1D8A"/>
    <w:rsid w:val="000D3B92"/>
    <w:rsid w:val="000E69FD"/>
    <w:rsid w:val="000F3C7F"/>
    <w:rsid w:val="001023C8"/>
    <w:rsid w:val="00102492"/>
    <w:rsid w:val="001135C3"/>
    <w:rsid w:val="00155DE3"/>
    <w:rsid w:val="001673A4"/>
    <w:rsid w:val="001B7799"/>
    <w:rsid w:val="001C0C4D"/>
    <w:rsid w:val="001D0397"/>
    <w:rsid w:val="001D7C9A"/>
    <w:rsid w:val="001E10BE"/>
    <w:rsid w:val="00204204"/>
    <w:rsid w:val="00226FB0"/>
    <w:rsid w:val="002359C9"/>
    <w:rsid w:val="00243C3D"/>
    <w:rsid w:val="00253C5B"/>
    <w:rsid w:val="00254DA3"/>
    <w:rsid w:val="00262D8E"/>
    <w:rsid w:val="00270EFB"/>
    <w:rsid w:val="00282076"/>
    <w:rsid w:val="002B24AA"/>
    <w:rsid w:val="002B33B7"/>
    <w:rsid w:val="002C557A"/>
    <w:rsid w:val="002D330D"/>
    <w:rsid w:val="003318F1"/>
    <w:rsid w:val="00341E96"/>
    <w:rsid w:val="003E0D77"/>
    <w:rsid w:val="004243D2"/>
    <w:rsid w:val="00430C96"/>
    <w:rsid w:val="00432BBC"/>
    <w:rsid w:val="00446589"/>
    <w:rsid w:val="004569CF"/>
    <w:rsid w:val="004679C3"/>
    <w:rsid w:val="004857EE"/>
    <w:rsid w:val="004B15F2"/>
    <w:rsid w:val="004E1510"/>
    <w:rsid w:val="004E1FB4"/>
    <w:rsid w:val="004E5325"/>
    <w:rsid w:val="004E7CD7"/>
    <w:rsid w:val="005109EE"/>
    <w:rsid w:val="00522DB1"/>
    <w:rsid w:val="00554276"/>
    <w:rsid w:val="00560400"/>
    <w:rsid w:val="00564697"/>
    <w:rsid w:val="005767C2"/>
    <w:rsid w:val="00595419"/>
    <w:rsid w:val="005A632E"/>
    <w:rsid w:val="005B4F76"/>
    <w:rsid w:val="005B6C1B"/>
    <w:rsid w:val="005E71DE"/>
    <w:rsid w:val="005F4C0B"/>
    <w:rsid w:val="006007BF"/>
    <w:rsid w:val="00606484"/>
    <w:rsid w:val="006108B1"/>
    <w:rsid w:val="006129E8"/>
    <w:rsid w:val="00613600"/>
    <w:rsid w:val="00621595"/>
    <w:rsid w:val="006222D1"/>
    <w:rsid w:val="006823A1"/>
    <w:rsid w:val="00686ABC"/>
    <w:rsid w:val="0069363F"/>
    <w:rsid w:val="006B0528"/>
    <w:rsid w:val="006B0860"/>
    <w:rsid w:val="006E3C8A"/>
    <w:rsid w:val="006E6B6A"/>
    <w:rsid w:val="006E7A83"/>
    <w:rsid w:val="00702655"/>
    <w:rsid w:val="007051F8"/>
    <w:rsid w:val="00742D59"/>
    <w:rsid w:val="0074398A"/>
    <w:rsid w:val="00773B03"/>
    <w:rsid w:val="00795385"/>
    <w:rsid w:val="0079647D"/>
    <w:rsid w:val="007D6036"/>
    <w:rsid w:val="007F357D"/>
    <w:rsid w:val="00801414"/>
    <w:rsid w:val="008074BB"/>
    <w:rsid w:val="00867C93"/>
    <w:rsid w:val="008B1511"/>
    <w:rsid w:val="008B4206"/>
    <w:rsid w:val="008C5843"/>
    <w:rsid w:val="008C5D66"/>
    <w:rsid w:val="008E0F5E"/>
    <w:rsid w:val="008F1FA4"/>
    <w:rsid w:val="008F4DE0"/>
    <w:rsid w:val="008F762F"/>
    <w:rsid w:val="00901409"/>
    <w:rsid w:val="00912B59"/>
    <w:rsid w:val="009153B3"/>
    <w:rsid w:val="00915F1A"/>
    <w:rsid w:val="009277D2"/>
    <w:rsid w:val="009447EE"/>
    <w:rsid w:val="0094787A"/>
    <w:rsid w:val="009504C5"/>
    <w:rsid w:val="00970387"/>
    <w:rsid w:val="009A1BC3"/>
    <w:rsid w:val="009A31D2"/>
    <w:rsid w:val="009B3BA1"/>
    <w:rsid w:val="009B4FC6"/>
    <w:rsid w:val="009E0170"/>
    <w:rsid w:val="009E1B35"/>
    <w:rsid w:val="009E41DF"/>
    <w:rsid w:val="00A024E6"/>
    <w:rsid w:val="00A101B3"/>
    <w:rsid w:val="00A57272"/>
    <w:rsid w:val="00A70A3D"/>
    <w:rsid w:val="00A929E1"/>
    <w:rsid w:val="00AA0904"/>
    <w:rsid w:val="00AA211F"/>
    <w:rsid w:val="00AA57F7"/>
    <w:rsid w:val="00AB36F3"/>
    <w:rsid w:val="00AB5367"/>
    <w:rsid w:val="00AE0F08"/>
    <w:rsid w:val="00AF0B05"/>
    <w:rsid w:val="00AF41C1"/>
    <w:rsid w:val="00AF4CB4"/>
    <w:rsid w:val="00B1738F"/>
    <w:rsid w:val="00B1792A"/>
    <w:rsid w:val="00B26714"/>
    <w:rsid w:val="00B36035"/>
    <w:rsid w:val="00B42F73"/>
    <w:rsid w:val="00B553BD"/>
    <w:rsid w:val="00B6293A"/>
    <w:rsid w:val="00B80A85"/>
    <w:rsid w:val="00B8135F"/>
    <w:rsid w:val="00B925FD"/>
    <w:rsid w:val="00BA11BF"/>
    <w:rsid w:val="00BA661C"/>
    <w:rsid w:val="00BC52B9"/>
    <w:rsid w:val="00BE2376"/>
    <w:rsid w:val="00C67BE9"/>
    <w:rsid w:val="00C80B63"/>
    <w:rsid w:val="00C855D0"/>
    <w:rsid w:val="00CA0381"/>
    <w:rsid w:val="00D31913"/>
    <w:rsid w:val="00D476A7"/>
    <w:rsid w:val="00D7108A"/>
    <w:rsid w:val="00D74270"/>
    <w:rsid w:val="00D75CDF"/>
    <w:rsid w:val="00DA2474"/>
    <w:rsid w:val="00DD3D32"/>
    <w:rsid w:val="00DD6422"/>
    <w:rsid w:val="00E10868"/>
    <w:rsid w:val="00E15916"/>
    <w:rsid w:val="00E3662F"/>
    <w:rsid w:val="00E42FBE"/>
    <w:rsid w:val="00E45C95"/>
    <w:rsid w:val="00E60150"/>
    <w:rsid w:val="00E80798"/>
    <w:rsid w:val="00EB3B0A"/>
    <w:rsid w:val="00EC466D"/>
    <w:rsid w:val="00EC7233"/>
    <w:rsid w:val="00ED69EB"/>
    <w:rsid w:val="00F031D2"/>
    <w:rsid w:val="00F1442A"/>
    <w:rsid w:val="00F402CB"/>
    <w:rsid w:val="00F51A40"/>
    <w:rsid w:val="00F618C2"/>
    <w:rsid w:val="00F82EF6"/>
    <w:rsid w:val="00F87EAD"/>
    <w:rsid w:val="00FC188C"/>
    <w:rsid w:val="00FC64AD"/>
    <w:rsid w:val="00FE2F6B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C6DF"/>
  <w15:docId w15:val="{1607B07B-7F4E-4F9F-AE49-C06C76DA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E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4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U00</cp:lastModifiedBy>
  <cp:revision>5</cp:revision>
  <cp:lastPrinted>2015-12-02T22:31:00Z</cp:lastPrinted>
  <dcterms:created xsi:type="dcterms:W3CDTF">2015-11-19T20:41:00Z</dcterms:created>
  <dcterms:modified xsi:type="dcterms:W3CDTF">2015-12-02T22:34:00Z</dcterms:modified>
</cp:coreProperties>
</file>